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page" w:tblpX="877" w:tblpY="-1700"/>
        <w:tblW w:w="0" w:type="auto"/>
        <w:tblLayout w:type="fixed"/>
        <w:tblCellMar>
          <w:left w:w="0" w:type="dxa"/>
          <w:right w:w="0" w:type="dxa"/>
        </w:tblCellMar>
        <w:tblLook w:val="0000" w:firstRow="0" w:lastRow="0" w:firstColumn="0" w:lastColumn="0" w:noHBand="0" w:noVBand="0"/>
      </w:tblPr>
      <w:tblGrid>
        <w:gridCol w:w="9638"/>
      </w:tblGrid>
      <w:tr w:rsidR="008252B2" w:rsidRPr="00843507" w14:paraId="138DD686" w14:textId="77777777" w:rsidTr="008252B2">
        <w:tc>
          <w:tcPr>
            <w:tcW w:w="9638" w:type="dxa"/>
            <w:tcBorders>
              <w:top w:val="nil"/>
              <w:left w:val="nil"/>
              <w:bottom w:val="nil"/>
              <w:right w:val="nil"/>
            </w:tcBorders>
          </w:tcPr>
          <w:p w14:paraId="77A58469" w14:textId="77777777" w:rsidR="008252B2" w:rsidRDefault="008252B2" w:rsidP="008252B2">
            <w:pPr>
              <w:widowControl w:val="0"/>
              <w:autoSpaceDE w:val="0"/>
              <w:autoSpaceDN w:val="0"/>
              <w:adjustRightInd w:val="0"/>
              <w:spacing w:after="0" w:line="360" w:lineRule="auto"/>
              <w:jc w:val="both"/>
              <w:rPr>
                <w:rFonts w:ascii="Times New Roman" w:hAnsi="Times New Roman" w:cs="Times New Roman"/>
                <w:b/>
                <w:bCs/>
                <w:kern w:val="0"/>
              </w:rPr>
            </w:pPr>
          </w:p>
          <w:p w14:paraId="23D59DEB" w14:textId="4FAEFAE6" w:rsidR="008252B2" w:rsidRPr="00843507" w:rsidRDefault="008252B2" w:rsidP="008252B2">
            <w:pPr>
              <w:widowControl w:val="0"/>
              <w:autoSpaceDE w:val="0"/>
              <w:autoSpaceDN w:val="0"/>
              <w:adjustRightInd w:val="0"/>
              <w:spacing w:after="0" w:line="360" w:lineRule="auto"/>
              <w:jc w:val="both"/>
              <w:rPr>
                <w:rFonts w:ascii="Times New Roman" w:hAnsi="Times New Roman" w:cs="Times New Roman"/>
                <w:b/>
                <w:bCs/>
                <w:kern w:val="0"/>
              </w:rPr>
            </w:pPr>
            <w:r>
              <w:rPr>
                <w:rFonts w:ascii="Times New Roman" w:hAnsi="Times New Roman" w:cs="Times New Roman"/>
                <w:b/>
                <w:bCs/>
                <w:kern w:val="0"/>
              </w:rPr>
              <w:t>Jaunimo darbuotoja</w:t>
            </w:r>
            <w:r w:rsidR="008B56CF">
              <w:rPr>
                <w:rFonts w:ascii="Times New Roman" w:hAnsi="Times New Roman" w:cs="Times New Roman"/>
                <w:b/>
                <w:bCs/>
                <w:kern w:val="0"/>
              </w:rPr>
              <w:t>/-</w:t>
            </w:r>
            <w:proofErr w:type="spellStart"/>
            <w:r w:rsidR="008B56CF">
              <w:rPr>
                <w:rFonts w:ascii="Times New Roman" w:hAnsi="Times New Roman" w:cs="Times New Roman"/>
                <w:b/>
                <w:bCs/>
                <w:kern w:val="0"/>
              </w:rPr>
              <w:t>as</w:t>
            </w:r>
            <w:proofErr w:type="spellEnd"/>
            <w:r w:rsidR="008B56CF">
              <w:rPr>
                <w:rFonts w:ascii="Times New Roman" w:hAnsi="Times New Roman" w:cs="Times New Roman"/>
                <w:b/>
                <w:bCs/>
                <w:kern w:val="0"/>
              </w:rPr>
              <w:t xml:space="preserve"> ir erdvės vadovė/-</w:t>
            </w:r>
            <w:proofErr w:type="spellStart"/>
            <w:r w:rsidR="008B56CF">
              <w:rPr>
                <w:rFonts w:ascii="Times New Roman" w:hAnsi="Times New Roman" w:cs="Times New Roman"/>
                <w:b/>
                <w:bCs/>
                <w:kern w:val="0"/>
              </w:rPr>
              <w:t>as</w:t>
            </w:r>
            <w:proofErr w:type="spellEnd"/>
          </w:p>
          <w:p w14:paraId="5517F7E4" w14:textId="77777777" w:rsidR="008252B2" w:rsidRPr="00843507" w:rsidRDefault="008252B2" w:rsidP="008252B2">
            <w:pPr>
              <w:widowControl w:val="0"/>
              <w:autoSpaceDE w:val="0"/>
              <w:autoSpaceDN w:val="0"/>
              <w:adjustRightInd w:val="0"/>
              <w:spacing w:after="0" w:line="360" w:lineRule="auto"/>
              <w:rPr>
                <w:rFonts w:ascii="Times New Roman" w:hAnsi="Times New Roman" w:cs="Times New Roman"/>
                <w:kern w:val="0"/>
              </w:rPr>
            </w:pPr>
            <w:r w:rsidRPr="00843507">
              <w:rPr>
                <w:rFonts w:ascii="Times New Roman" w:hAnsi="Times New Roman" w:cs="Times New Roman"/>
                <w:kern w:val="0"/>
              </w:rPr>
              <w:t> </w:t>
            </w:r>
          </w:p>
        </w:tc>
      </w:tr>
      <w:tr w:rsidR="008252B2" w:rsidRPr="00843507" w14:paraId="101A71CB" w14:textId="77777777" w:rsidTr="008252B2">
        <w:tc>
          <w:tcPr>
            <w:tcW w:w="9638" w:type="dxa"/>
            <w:tcBorders>
              <w:top w:val="nil"/>
              <w:left w:val="nil"/>
              <w:bottom w:val="nil"/>
              <w:right w:val="nil"/>
            </w:tcBorders>
          </w:tcPr>
          <w:p w14:paraId="3A989D07" w14:textId="77777777" w:rsidR="008252B2" w:rsidRDefault="008252B2" w:rsidP="008252B2">
            <w:pPr>
              <w:widowControl w:val="0"/>
              <w:autoSpaceDE w:val="0"/>
              <w:autoSpaceDN w:val="0"/>
              <w:adjustRightInd w:val="0"/>
              <w:spacing w:after="0" w:line="360" w:lineRule="auto"/>
              <w:rPr>
                <w:rFonts w:ascii="Times New Roman" w:hAnsi="Times New Roman" w:cs="Times New Roman"/>
                <w:kern w:val="0"/>
              </w:rPr>
            </w:pPr>
            <w:r w:rsidRPr="00843507">
              <w:rPr>
                <w:rFonts w:ascii="Times New Roman" w:hAnsi="Times New Roman" w:cs="Times New Roman"/>
                <w:kern w:val="0"/>
              </w:rPr>
              <w:t>Vilniaus atviras jaunimo centras “Mes”, 191665338</w:t>
            </w:r>
          </w:p>
          <w:p w14:paraId="6AFACA69" w14:textId="77777777" w:rsidR="008B56CF" w:rsidRDefault="008B56CF" w:rsidP="008252B2">
            <w:pPr>
              <w:widowControl w:val="0"/>
              <w:autoSpaceDE w:val="0"/>
              <w:autoSpaceDN w:val="0"/>
              <w:adjustRightInd w:val="0"/>
              <w:spacing w:after="0" w:line="360" w:lineRule="auto"/>
              <w:rPr>
                <w:rFonts w:ascii="Times New Roman" w:hAnsi="Times New Roman" w:cs="Times New Roman"/>
                <w:kern w:val="0"/>
              </w:rPr>
            </w:pPr>
          </w:p>
          <w:p w14:paraId="1215E9C2" w14:textId="6DB57105" w:rsidR="008B56CF" w:rsidRDefault="008B56CF" w:rsidP="008252B2">
            <w:pPr>
              <w:widowControl w:val="0"/>
              <w:autoSpaceDE w:val="0"/>
              <w:autoSpaceDN w:val="0"/>
              <w:adjustRightInd w:val="0"/>
              <w:spacing w:after="0" w:line="360" w:lineRule="auto"/>
              <w:rPr>
                <w:rFonts w:ascii="Times New Roman" w:hAnsi="Times New Roman" w:cs="Times New Roman"/>
                <w:kern w:val="0"/>
              </w:rPr>
            </w:pPr>
            <w:r w:rsidRPr="005E4E10">
              <w:rPr>
                <w:rFonts w:ascii="Times New Roman" w:hAnsi="Times New Roman" w:cs="Times New Roman"/>
              </w:rPr>
              <w:t>Tapk Vilniaus atviro jaunimo centro “Mes” bendruomen</w:t>
            </w:r>
            <w:r w:rsidRPr="005E4E10">
              <w:rPr>
                <w:rFonts w:ascii="Times New Roman" w:hAnsi="Times New Roman" w:cs="Times New Roman" w:hint="cs"/>
              </w:rPr>
              <w:t>ė</w:t>
            </w:r>
            <w:r w:rsidRPr="005E4E10">
              <w:rPr>
                <w:rFonts w:ascii="Times New Roman" w:hAnsi="Times New Roman" w:cs="Times New Roman"/>
              </w:rPr>
              <w:t>s dalimi.</w:t>
            </w:r>
          </w:p>
          <w:p w14:paraId="4FB21827" w14:textId="77777777" w:rsidR="008B56CF" w:rsidRDefault="008B56CF" w:rsidP="008252B2">
            <w:pPr>
              <w:widowControl w:val="0"/>
              <w:autoSpaceDE w:val="0"/>
              <w:autoSpaceDN w:val="0"/>
              <w:adjustRightInd w:val="0"/>
              <w:spacing w:after="0" w:line="360" w:lineRule="auto"/>
              <w:rPr>
                <w:rFonts w:ascii="Times New Roman" w:hAnsi="Times New Roman" w:cs="Times New Roman"/>
                <w:kern w:val="0"/>
              </w:rPr>
            </w:pPr>
          </w:p>
          <w:p w14:paraId="45925AA9" w14:textId="5F9A2773" w:rsidR="008B56CF" w:rsidRDefault="008B56CF" w:rsidP="008252B2">
            <w:pPr>
              <w:widowControl w:val="0"/>
              <w:autoSpaceDE w:val="0"/>
              <w:autoSpaceDN w:val="0"/>
              <w:adjustRightInd w:val="0"/>
              <w:spacing w:after="0" w:line="360" w:lineRule="auto"/>
              <w:rPr>
                <w:rFonts w:ascii="Times New Roman" w:hAnsi="Times New Roman" w:cs="Times New Roman"/>
                <w:kern w:val="0"/>
              </w:rPr>
            </w:pPr>
            <w:r w:rsidRPr="008B56CF">
              <w:rPr>
                <w:rFonts w:ascii="Times New Roman" w:hAnsi="Times New Roman" w:cs="Times New Roman"/>
                <w:kern w:val="0"/>
              </w:rPr>
              <w:t>Mes tikime, kad Jūs: mylite žmones, gebate dirbti komandoje, turite noro dirbti ir tobulėti, esate atsakingas(-a), punktualus(-i), kūrybingas(a).  Laukiame pozityvių bei energingų naujų komandos narių erdvės vadov</w:t>
            </w:r>
            <w:r>
              <w:rPr>
                <w:rFonts w:ascii="Times New Roman" w:hAnsi="Times New Roman" w:cs="Times New Roman"/>
                <w:kern w:val="0"/>
              </w:rPr>
              <w:t>ės</w:t>
            </w:r>
            <w:r w:rsidRPr="008B56CF">
              <w:rPr>
                <w:rFonts w:ascii="Times New Roman" w:hAnsi="Times New Roman" w:cs="Times New Roman"/>
                <w:kern w:val="0"/>
              </w:rPr>
              <w:t xml:space="preserve"> (- </w:t>
            </w:r>
            <w:r>
              <w:rPr>
                <w:rFonts w:ascii="Times New Roman" w:hAnsi="Times New Roman" w:cs="Times New Roman"/>
                <w:kern w:val="0"/>
              </w:rPr>
              <w:t>o</w:t>
            </w:r>
            <w:r w:rsidRPr="008B56CF">
              <w:rPr>
                <w:rFonts w:ascii="Times New Roman" w:hAnsi="Times New Roman" w:cs="Times New Roman"/>
                <w:kern w:val="0"/>
              </w:rPr>
              <w:t>) (0,5 etato) bei jaunimo darbuotoj</w:t>
            </w:r>
            <w:r>
              <w:rPr>
                <w:rFonts w:ascii="Times New Roman" w:hAnsi="Times New Roman" w:cs="Times New Roman"/>
                <w:kern w:val="0"/>
              </w:rPr>
              <w:t>os</w:t>
            </w:r>
            <w:r w:rsidRPr="008B56CF">
              <w:rPr>
                <w:rFonts w:ascii="Times New Roman" w:hAnsi="Times New Roman" w:cs="Times New Roman"/>
                <w:kern w:val="0"/>
              </w:rPr>
              <w:t xml:space="preserve"> (- o)  (0,5 etato) pareigoms užimti.</w:t>
            </w:r>
          </w:p>
          <w:p w14:paraId="7686A0C0" w14:textId="77777777" w:rsidR="008B56CF" w:rsidRDefault="008B56CF" w:rsidP="008252B2">
            <w:pPr>
              <w:widowControl w:val="0"/>
              <w:autoSpaceDE w:val="0"/>
              <w:autoSpaceDN w:val="0"/>
              <w:adjustRightInd w:val="0"/>
              <w:spacing w:after="0" w:line="360" w:lineRule="auto"/>
              <w:rPr>
                <w:rFonts w:ascii="Times New Roman" w:hAnsi="Times New Roman" w:cs="Times New Roman"/>
                <w:kern w:val="0"/>
              </w:rPr>
            </w:pPr>
          </w:p>
          <w:p w14:paraId="436B8D59" w14:textId="1D52EB98" w:rsidR="008B56CF" w:rsidRPr="008B56CF" w:rsidRDefault="008B56CF" w:rsidP="008B56CF">
            <w:pPr>
              <w:widowControl w:val="0"/>
              <w:autoSpaceDE w:val="0"/>
              <w:autoSpaceDN w:val="0"/>
              <w:adjustRightInd w:val="0"/>
              <w:spacing w:after="0" w:line="360" w:lineRule="auto"/>
              <w:rPr>
                <w:rFonts w:ascii="Times New Roman" w:hAnsi="Times New Roman" w:cs="Times New Roman"/>
              </w:rPr>
            </w:pPr>
            <w:r w:rsidRPr="005E4E10">
              <w:rPr>
                <w:rFonts w:ascii="Times New Roman" w:hAnsi="Times New Roman" w:cs="Times New Roman"/>
              </w:rPr>
              <w:t>J</w:t>
            </w:r>
            <w:r w:rsidRPr="005E4E10">
              <w:rPr>
                <w:rFonts w:ascii="Times New Roman" w:hAnsi="Times New Roman" w:cs="Times New Roman" w:hint="cs"/>
              </w:rPr>
              <w:t>ū</w:t>
            </w:r>
            <w:r w:rsidRPr="005E4E10">
              <w:rPr>
                <w:rFonts w:ascii="Times New Roman" w:hAnsi="Times New Roman" w:cs="Times New Roman"/>
              </w:rPr>
              <w:t>s</w:t>
            </w:r>
            <w:r w:rsidRPr="005E4E10">
              <w:rPr>
                <w:rFonts w:ascii="Times New Roman" w:hAnsi="Times New Roman" w:cs="Times New Roman" w:hint="cs"/>
              </w:rPr>
              <w:t>ų</w:t>
            </w:r>
            <w:r w:rsidRPr="005E4E10">
              <w:rPr>
                <w:rFonts w:ascii="Times New Roman" w:hAnsi="Times New Roman" w:cs="Times New Roman"/>
              </w:rPr>
              <w:t xml:space="preserve"> laukia saugi ir socialiai atsakinga aplinka: ergonomiška darbo vieta, kavos pertrauk</w:t>
            </w:r>
            <w:r w:rsidRPr="005E4E10">
              <w:rPr>
                <w:rFonts w:ascii="Times New Roman" w:hAnsi="Times New Roman" w:cs="Times New Roman" w:hint="cs"/>
              </w:rPr>
              <w:t>ė</w:t>
            </w:r>
            <w:r w:rsidRPr="005E4E10">
              <w:rPr>
                <w:rFonts w:ascii="Times New Roman" w:hAnsi="Times New Roman" w:cs="Times New Roman"/>
              </w:rPr>
              <w:t>l</w:t>
            </w:r>
            <w:r w:rsidRPr="005E4E10">
              <w:rPr>
                <w:rFonts w:ascii="Times New Roman" w:hAnsi="Times New Roman" w:cs="Times New Roman" w:hint="cs"/>
              </w:rPr>
              <w:t>ė</w:t>
            </w:r>
            <w:r w:rsidRPr="005E4E10">
              <w:rPr>
                <w:rFonts w:ascii="Times New Roman" w:hAnsi="Times New Roman" w:cs="Times New Roman"/>
              </w:rPr>
              <w:t>s, šaunus kolektyvas, nemokamas automobilio parkavimas, galimyb</w:t>
            </w:r>
            <w:r w:rsidRPr="005E4E10">
              <w:rPr>
                <w:rFonts w:ascii="Times New Roman" w:hAnsi="Times New Roman" w:cs="Times New Roman" w:hint="cs"/>
              </w:rPr>
              <w:t>ė</w:t>
            </w:r>
            <w:r w:rsidRPr="005E4E10">
              <w:rPr>
                <w:rFonts w:ascii="Times New Roman" w:hAnsi="Times New Roman" w:cs="Times New Roman"/>
              </w:rPr>
              <w:t xml:space="preserve"> dirbti ne visa darbo dieną, lankstus atostog</w:t>
            </w:r>
            <w:r w:rsidRPr="005E4E10">
              <w:rPr>
                <w:rFonts w:ascii="Times New Roman" w:hAnsi="Times New Roman" w:cs="Times New Roman" w:hint="cs"/>
              </w:rPr>
              <w:t>ų</w:t>
            </w:r>
            <w:r w:rsidRPr="005E4E10">
              <w:rPr>
                <w:rFonts w:ascii="Times New Roman" w:hAnsi="Times New Roman" w:cs="Times New Roman"/>
              </w:rPr>
              <w:t xml:space="preserve"> grafikas, visos reikalingas darbo priemon</w:t>
            </w:r>
            <w:r w:rsidRPr="005E4E10">
              <w:rPr>
                <w:rFonts w:ascii="Times New Roman" w:hAnsi="Times New Roman" w:cs="Times New Roman" w:hint="cs"/>
              </w:rPr>
              <w:t>ė</w:t>
            </w:r>
            <w:r w:rsidRPr="005E4E10">
              <w:rPr>
                <w:rFonts w:ascii="Times New Roman" w:hAnsi="Times New Roman" w:cs="Times New Roman"/>
              </w:rPr>
              <w:t>s bei</w:t>
            </w:r>
            <w:r>
              <w:rPr>
                <w:rFonts w:ascii="Times New Roman" w:hAnsi="Times New Roman" w:cs="Times New Roman"/>
              </w:rPr>
              <w:t xml:space="preserve"> šauni ir palaikanti komanda. </w:t>
            </w:r>
          </w:p>
        </w:tc>
      </w:tr>
      <w:tr w:rsidR="008252B2" w:rsidRPr="00843507" w14:paraId="3BF59F0E" w14:textId="77777777" w:rsidTr="008252B2">
        <w:tc>
          <w:tcPr>
            <w:tcW w:w="9638" w:type="dxa"/>
            <w:tcBorders>
              <w:top w:val="nil"/>
              <w:left w:val="nil"/>
              <w:bottom w:val="nil"/>
              <w:right w:val="nil"/>
            </w:tcBorders>
          </w:tcPr>
          <w:p w14:paraId="618C1FC8" w14:textId="77777777" w:rsidR="008252B2" w:rsidRPr="00843507" w:rsidRDefault="008252B2" w:rsidP="008252B2">
            <w:pPr>
              <w:widowControl w:val="0"/>
              <w:autoSpaceDE w:val="0"/>
              <w:autoSpaceDN w:val="0"/>
              <w:adjustRightInd w:val="0"/>
              <w:spacing w:after="0" w:line="360" w:lineRule="auto"/>
              <w:rPr>
                <w:rFonts w:ascii="Times New Roman" w:hAnsi="Times New Roman" w:cs="Times New Roman"/>
                <w:kern w:val="0"/>
              </w:rPr>
            </w:pPr>
          </w:p>
          <w:p w14:paraId="57AC2DD9" w14:textId="36067D89" w:rsidR="008252B2" w:rsidRDefault="008252B2" w:rsidP="008252B2">
            <w:pPr>
              <w:widowControl w:val="0"/>
              <w:autoSpaceDE w:val="0"/>
              <w:autoSpaceDN w:val="0"/>
              <w:adjustRightInd w:val="0"/>
              <w:spacing w:after="0" w:line="360" w:lineRule="auto"/>
              <w:rPr>
                <w:rFonts w:ascii="Times New Roman" w:hAnsi="Times New Roman" w:cs="Times New Roman"/>
                <w:kern w:val="0"/>
              </w:rPr>
            </w:pPr>
            <w:r w:rsidRPr="00843507">
              <w:rPr>
                <w:rFonts w:ascii="Times New Roman" w:hAnsi="Times New Roman" w:cs="Times New Roman"/>
                <w:b/>
                <w:bCs/>
                <w:kern w:val="0"/>
              </w:rPr>
              <w:t>Darbo pobūdis:</w:t>
            </w:r>
            <w:r>
              <w:rPr>
                <w:rFonts w:ascii="Times New Roman" w:hAnsi="Times New Roman" w:cs="Times New Roman"/>
                <w:b/>
                <w:bCs/>
                <w:kern w:val="0"/>
              </w:rPr>
              <w:t xml:space="preserve"> </w:t>
            </w:r>
            <w:r w:rsidRPr="00843507">
              <w:rPr>
                <w:rFonts w:ascii="Times New Roman" w:hAnsi="Times New Roman" w:cs="Times New Roman"/>
                <w:kern w:val="0"/>
              </w:rPr>
              <w:t>Vilniaus atviras jaunimo centras „MES“ misija - teikti prieinamas, nemokamas paslaugas jaunuoliams ir padėti jaunam žmogui atrasti save. Atviro darbo principais veikiame šešiuose Vilniaus m. rajonuose Šiuo metu ieškome komandos pastiprinimo į N. Vilnios erdvę (</w:t>
            </w:r>
            <w:r>
              <w:rPr>
                <w:rFonts w:ascii="Times New Roman" w:hAnsi="Times New Roman" w:cs="Times New Roman"/>
                <w:kern w:val="0"/>
              </w:rPr>
              <w:t>jaunimo darbuotojo/-</w:t>
            </w:r>
            <w:proofErr w:type="spellStart"/>
            <w:r>
              <w:rPr>
                <w:rFonts w:ascii="Times New Roman" w:hAnsi="Times New Roman" w:cs="Times New Roman"/>
                <w:kern w:val="0"/>
              </w:rPr>
              <w:t>os</w:t>
            </w:r>
            <w:proofErr w:type="spellEnd"/>
            <w:r w:rsidRPr="00843507">
              <w:rPr>
                <w:rFonts w:ascii="Times New Roman" w:hAnsi="Times New Roman" w:cs="Times New Roman"/>
                <w:kern w:val="0"/>
              </w:rPr>
              <w:t>). Darbo specifika: Mažinti jaunimo</w:t>
            </w:r>
            <w:r>
              <w:rPr>
                <w:rFonts w:ascii="Times New Roman" w:hAnsi="Times New Roman" w:cs="Times New Roman"/>
                <w:kern w:val="0"/>
              </w:rPr>
              <w:t xml:space="preserve"> </w:t>
            </w:r>
            <w:r w:rsidRPr="00843507">
              <w:rPr>
                <w:rFonts w:ascii="Times New Roman" w:hAnsi="Times New Roman" w:cs="Times New Roman"/>
                <w:kern w:val="0"/>
              </w:rPr>
              <w:t>socialinę atskirtį ir didinti jo galimybes visaverčiai dalyvauti visuomenės gyvenime. Megzti santykius su sunkumus patiriančiu jaunimu, kuriam reikia pagalbos, palaikymo ir kuris negali dalyvauti ir (ar) nedalyvauja su jaunimu dirbančios organizacijos veikloje.</w:t>
            </w:r>
          </w:p>
          <w:p w14:paraId="6181C60F" w14:textId="77777777" w:rsidR="008252B2" w:rsidRPr="00843507" w:rsidRDefault="008252B2" w:rsidP="008252B2">
            <w:pPr>
              <w:widowControl w:val="0"/>
              <w:autoSpaceDE w:val="0"/>
              <w:autoSpaceDN w:val="0"/>
              <w:adjustRightInd w:val="0"/>
              <w:spacing w:after="0" w:line="360" w:lineRule="auto"/>
              <w:rPr>
                <w:rFonts w:ascii="Times New Roman" w:hAnsi="Times New Roman" w:cs="Times New Roman"/>
                <w:kern w:val="0"/>
              </w:rPr>
            </w:pPr>
          </w:p>
          <w:p w14:paraId="2AAA1749" w14:textId="1014A3A8" w:rsidR="008252B2" w:rsidRDefault="008252B2" w:rsidP="008252B2">
            <w:pPr>
              <w:widowControl w:val="0"/>
              <w:autoSpaceDE w:val="0"/>
              <w:autoSpaceDN w:val="0"/>
              <w:adjustRightInd w:val="0"/>
              <w:spacing w:after="0" w:line="360" w:lineRule="auto"/>
              <w:rPr>
                <w:rFonts w:ascii="Times New Roman" w:hAnsi="Times New Roman" w:cs="Times New Roman"/>
                <w:kern w:val="0"/>
              </w:rPr>
            </w:pPr>
            <w:r w:rsidRPr="00843507">
              <w:rPr>
                <w:rFonts w:ascii="Times New Roman" w:hAnsi="Times New Roman" w:cs="Times New Roman"/>
                <w:b/>
                <w:bCs/>
                <w:kern w:val="0"/>
              </w:rPr>
              <w:t>Darbo vieta gali būti skirta</w:t>
            </w:r>
            <w:r w:rsidRPr="00843507">
              <w:rPr>
                <w:rFonts w:ascii="Times New Roman" w:hAnsi="Times New Roman" w:cs="Times New Roman"/>
                <w:kern w:val="0"/>
              </w:rPr>
              <w:t>: Studentams</w:t>
            </w:r>
            <w:r w:rsidR="008B56CF">
              <w:rPr>
                <w:rFonts w:ascii="Times New Roman" w:hAnsi="Times New Roman" w:cs="Times New Roman"/>
                <w:kern w:val="0"/>
              </w:rPr>
              <w:t>, ieškantiems papildomo darbo.</w:t>
            </w:r>
          </w:p>
          <w:p w14:paraId="0367B0C8" w14:textId="77777777" w:rsidR="008252B2" w:rsidRPr="00843507" w:rsidRDefault="008252B2" w:rsidP="008252B2">
            <w:pPr>
              <w:widowControl w:val="0"/>
              <w:autoSpaceDE w:val="0"/>
              <w:autoSpaceDN w:val="0"/>
              <w:adjustRightInd w:val="0"/>
              <w:spacing w:after="0" w:line="360" w:lineRule="auto"/>
              <w:rPr>
                <w:rFonts w:ascii="Times New Roman" w:hAnsi="Times New Roman" w:cs="Times New Roman"/>
                <w:kern w:val="0"/>
              </w:rPr>
            </w:pPr>
          </w:p>
        </w:tc>
      </w:tr>
    </w:tbl>
    <w:p w14:paraId="671E4E75" w14:textId="708374CA" w:rsidR="006D1349" w:rsidRDefault="006D1349" w:rsidP="00BB0A95">
      <w:pPr>
        <w:spacing w:line="360" w:lineRule="auto"/>
      </w:pPr>
      <w:r>
        <w:br/>
      </w:r>
      <w:r>
        <w:br/>
      </w:r>
      <w:r>
        <w:br/>
      </w:r>
      <w:r>
        <w:br/>
      </w:r>
      <w:r>
        <w:br/>
      </w:r>
      <w:r>
        <w:br/>
      </w:r>
      <w:r>
        <w:br/>
      </w:r>
      <w:r>
        <w:br/>
      </w:r>
      <w:r>
        <w:br/>
      </w:r>
    </w:p>
    <w:p w14:paraId="541926A7" w14:textId="77777777" w:rsidR="00BB0A95" w:rsidRDefault="00BB0A95" w:rsidP="00BB0A95">
      <w:pPr>
        <w:spacing w:line="360" w:lineRule="auto"/>
      </w:pPr>
    </w:p>
    <w:p w14:paraId="61F70C66" w14:textId="01399823" w:rsidR="004A5339" w:rsidRPr="00843507" w:rsidRDefault="004A5339" w:rsidP="00BB0A95">
      <w:pPr>
        <w:spacing w:line="360" w:lineRule="auto"/>
        <w:rPr>
          <w:rFonts w:ascii="Times New Roman" w:hAnsi="Times New Roman" w:cs="Times New Roman"/>
          <w:b/>
          <w:bCs/>
        </w:rPr>
      </w:pPr>
      <w:r w:rsidRPr="00843507">
        <w:rPr>
          <w:rFonts w:ascii="Times New Roman" w:hAnsi="Times New Roman" w:cs="Times New Roman"/>
          <w:b/>
          <w:bCs/>
        </w:rPr>
        <w:t>Reikalavimai:</w:t>
      </w:r>
    </w:p>
    <w:p w14:paraId="7E6E260A" w14:textId="440581F0" w:rsidR="004A5339" w:rsidRPr="00843507" w:rsidRDefault="004A5339" w:rsidP="00BB0A95">
      <w:pPr>
        <w:spacing w:line="360" w:lineRule="auto"/>
        <w:rPr>
          <w:rFonts w:ascii="Times New Roman" w:hAnsi="Times New Roman" w:cs="Times New Roman"/>
        </w:rPr>
      </w:pPr>
      <w:r w:rsidRPr="008B56CF">
        <w:rPr>
          <w:rFonts w:ascii="Times New Roman" w:hAnsi="Times New Roman" w:cs="Times New Roman"/>
          <w:b/>
          <w:bCs/>
        </w:rPr>
        <w:t>Išsilavinimas (ne žemesnis kaip):</w:t>
      </w:r>
      <w:r w:rsidRPr="00843507">
        <w:rPr>
          <w:rFonts w:ascii="Times New Roman" w:hAnsi="Times New Roman" w:cs="Times New Roman"/>
        </w:rPr>
        <w:t xml:space="preserve"> Aukštasis</w:t>
      </w:r>
    </w:p>
    <w:p w14:paraId="4346FE1B" w14:textId="670A693C" w:rsidR="004A5339" w:rsidRPr="00843507" w:rsidRDefault="008252B2" w:rsidP="00BB0A95">
      <w:pPr>
        <w:spacing w:line="360" w:lineRule="auto"/>
        <w:rPr>
          <w:rFonts w:ascii="Times New Roman" w:hAnsi="Times New Roman" w:cs="Times New Roman"/>
        </w:rPr>
      </w:pPr>
      <w:r>
        <w:rPr>
          <w:rFonts w:ascii="Times New Roman" w:hAnsi="Times New Roman" w:cs="Times New Roman"/>
          <w:b/>
          <w:bCs/>
        </w:rPr>
        <w:t>Privalumas: Psichologijos, socialinio darbo, socialinės pedagogikos</w:t>
      </w:r>
      <w:r w:rsidR="00047F90">
        <w:rPr>
          <w:rFonts w:ascii="Times New Roman" w:hAnsi="Times New Roman" w:cs="Times New Roman"/>
          <w:b/>
          <w:bCs/>
        </w:rPr>
        <w:t xml:space="preserve"> bei pedagogikos</w:t>
      </w:r>
      <w:r>
        <w:rPr>
          <w:rFonts w:ascii="Times New Roman" w:hAnsi="Times New Roman" w:cs="Times New Roman"/>
          <w:b/>
          <w:bCs/>
        </w:rPr>
        <w:t xml:space="preserve"> išsilavinimas</w:t>
      </w:r>
    </w:p>
    <w:p w14:paraId="21191BA0" w14:textId="50438974" w:rsidR="004A5339" w:rsidRPr="00843507" w:rsidRDefault="004A5339" w:rsidP="00BB0A95">
      <w:pPr>
        <w:spacing w:line="360" w:lineRule="auto"/>
        <w:rPr>
          <w:rFonts w:ascii="Times New Roman" w:hAnsi="Times New Roman" w:cs="Times New Roman"/>
        </w:rPr>
      </w:pPr>
      <w:r w:rsidRPr="00843507">
        <w:rPr>
          <w:rFonts w:ascii="Times New Roman" w:hAnsi="Times New Roman" w:cs="Times New Roman"/>
          <w:b/>
          <w:bCs/>
        </w:rPr>
        <w:t>Sugebėjimai:</w:t>
      </w:r>
      <w:r w:rsidRPr="00843507">
        <w:rPr>
          <w:rFonts w:ascii="Times New Roman" w:hAnsi="Times New Roman" w:cs="Times New Roman"/>
        </w:rPr>
        <w:t xml:space="preserve"> darbo kompiuteriu įgūdžiai</w:t>
      </w:r>
      <w:r w:rsidR="008252B2">
        <w:rPr>
          <w:rFonts w:ascii="Times New Roman" w:hAnsi="Times New Roman" w:cs="Times New Roman"/>
        </w:rPr>
        <w:t>, individualaus ir darbo su grupėmis įgūdžiai</w:t>
      </w:r>
    </w:p>
    <w:p w14:paraId="1693152D" w14:textId="23A02987" w:rsidR="00F01AA5" w:rsidRPr="00843507" w:rsidRDefault="004A5339" w:rsidP="00BB0A95">
      <w:pPr>
        <w:spacing w:line="360" w:lineRule="auto"/>
        <w:rPr>
          <w:rFonts w:ascii="Times New Roman" w:hAnsi="Times New Roman" w:cs="Times New Roman"/>
        </w:rPr>
      </w:pPr>
      <w:r w:rsidRPr="00843507">
        <w:rPr>
          <w:rFonts w:ascii="Times New Roman" w:hAnsi="Times New Roman" w:cs="Times New Roman"/>
          <w:b/>
          <w:bCs/>
        </w:rPr>
        <w:t>Papildomi sugebėjimai (kompetencijos):</w:t>
      </w:r>
      <w:r w:rsidRPr="00843507">
        <w:rPr>
          <w:rFonts w:ascii="Times New Roman" w:hAnsi="Times New Roman" w:cs="Times New Roman"/>
        </w:rPr>
        <w:t xml:space="preserve"> </w:t>
      </w:r>
      <w:r w:rsidR="00586CEE" w:rsidRPr="00843507">
        <w:rPr>
          <w:rFonts w:ascii="Times New Roman" w:hAnsi="Times New Roman" w:cs="Times New Roman"/>
        </w:rPr>
        <w:t>Socialinio darbuotojo, socialinio pedagogo, psichologo išsilavinimas arba studijos išvardintose specialybėse.</w:t>
      </w:r>
    </w:p>
    <w:p w14:paraId="50128D1D" w14:textId="2309C788" w:rsidR="00586CEE" w:rsidRPr="00843507" w:rsidRDefault="00586CEE" w:rsidP="00BB0A95">
      <w:pPr>
        <w:spacing w:line="360" w:lineRule="auto"/>
        <w:rPr>
          <w:rFonts w:ascii="Times New Roman" w:hAnsi="Times New Roman" w:cs="Times New Roman"/>
        </w:rPr>
      </w:pPr>
      <w:r w:rsidRPr="00843507">
        <w:rPr>
          <w:rFonts w:ascii="Times New Roman" w:hAnsi="Times New Roman" w:cs="Times New Roman"/>
        </w:rPr>
        <w:t>Darbo užmokestis neatskaičius mokesčių</w:t>
      </w:r>
      <w:r w:rsidR="00047F90">
        <w:rPr>
          <w:rFonts w:ascii="Times New Roman" w:hAnsi="Times New Roman" w:cs="Times New Roman"/>
        </w:rPr>
        <w:t>.</w:t>
      </w:r>
    </w:p>
    <w:p w14:paraId="6E0A88CD" w14:textId="45D8A39E" w:rsidR="00586CEE" w:rsidRPr="008252B2" w:rsidRDefault="00586CEE" w:rsidP="00BB0A95">
      <w:pPr>
        <w:spacing w:line="360" w:lineRule="auto"/>
        <w:rPr>
          <w:rFonts w:ascii="Times New Roman" w:hAnsi="Times New Roman" w:cs="Times New Roman"/>
        </w:rPr>
      </w:pPr>
      <w:r w:rsidRPr="00843507">
        <w:rPr>
          <w:rFonts w:ascii="Times New Roman" w:hAnsi="Times New Roman" w:cs="Times New Roman"/>
          <w:b/>
          <w:bCs/>
        </w:rPr>
        <w:t>Preliminarus mėnesinis darbo užmokestis:</w:t>
      </w:r>
      <w:r w:rsidRPr="00843507">
        <w:rPr>
          <w:rFonts w:ascii="Times New Roman" w:hAnsi="Times New Roman" w:cs="Times New Roman"/>
        </w:rPr>
        <w:t xml:space="preserve"> </w:t>
      </w:r>
      <w:r w:rsidR="00047F90">
        <w:rPr>
          <w:rFonts w:ascii="Times New Roman" w:hAnsi="Times New Roman" w:cs="Times New Roman"/>
        </w:rPr>
        <w:t xml:space="preserve">Jaunimo darbuotoja/s (nuo 06.01) </w:t>
      </w:r>
      <w:r w:rsidR="008252B2">
        <w:rPr>
          <w:rFonts w:ascii="Times New Roman" w:hAnsi="Times New Roman" w:cs="Times New Roman"/>
        </w:rPr>
        <w:t>0,</w:t>
      </w:r>
      <w:r w:rsidR="008252B2">
        <w:rPr>
          <w:rFonts w:ascii="Times New Roman" w:hAnsi="Times New Roman" w:cs="Times New Roman"/>
          <w:lang w:val="en-US"/>
        </w:rPr>
        <w:t xml:space="preserve">5 </w:t>
      </w:r>
      <w:proofErr w:type="spellStart"/>
      <w:r w:rsidR="008252B2">
        <w:rPr>
          <w:rFonts w:ascii="Times New Roman" w:hAnsi="Times New Roman" w:cs="Times New Roman"/>
          <w:lang w:val="en-US"/>
        </w:rPr>
        <w:t>etato</w:t>
      </w:r>
      <w:proofErr w:type="spellEnd"/>
      <w:r w:rsidR="008252B2">
        <w:rPr>
          <w:rFonts w:ascii="Times New Roman" w:hAnsi="Times New Roman" w:cs="Times New Roman"/>
          <w:lang w:val="en-US"/>
        </w:rPr>
        <w:t xml:space="preserve"> </w:t>
      </w:r>
      <w:r w:rsidR="008252B2">
        <w:rPr>
          <w:rFonts w:ascii="Times New Roman" w:hAnsi="Times New Roman" w:cs="Times New Roman"/>
        </w:rPr>
        <w:t xml:space="preserve">– </w:t>
      </w:r>
      <w:r w:rsidR="00047F90">
        <w:rPr>
          <w:rFonts w:ascii="Times New Roman" w:hAnsi="Times New Roman" w:cs="Times New Roman"/>
          <w:lang w:val="en-US"/>
        </w:rPr>
        <w:t>812,36</w:t>
      </w:r>
      <w:r w:rsidR="008252B2">
        <w:rPr>
          <w:rFonts w:ascii="Times New Roman" w:hAnsi="Times New Roman" w:cs="Times New Roman"/>
          <w:lang w:val="en-US"/>
        </w:rPr>
        <w:t xml:space="preserve"> EUR – </w:t>
      </w:r>
      <w:r w:rsidR="00047F90">
        <w:rPr>
          <w:rFonts w:ascii="Times New Roman" w:hAnsi="Times New Roman" w:cs="Times New Roman"/>
          <w:lang w:val="en-US"/>
        </w:rPr>
        <w:t>1098,02</w:t>
      </w:r>
      <w:r w:rsidR="008252B2">
        <w:rPr>
          <w:rFonts w:ascii="Times New Roman" w:hAnsi="Times New Roman" w:cs="Times New Roman"/>
          <w:lang w:val="en-US"/>
        </w:rPr>
        <w:t xml:space="preserve"> EUR</w:t>
      </w:r>
      <w:r w:rsidR="00047F90">
        <w:rPr>
          <w:rFonts w:ascii="Times New Roman" w:hAnsi="Times New Roman" w:cs="Times New Roman"/>
          <w:lang w:val="en-US"/>
        </w:rPr>
        <w:t xml:space="preserve"> </w:t>
      </w:r>
      <w:proofErr w:type="spellStart"/>
      <w:r w:rsidR="00047F90">
        <w:rPr>
          <w:rFonts w:ascii="Times New Roman" w:hAnsi="Times New Roman" w:cs="Times New Roman"/>
          <w:lang w:val="en-US"/>
        </w:rPr>
        <w:t>brutto</w:t>
      </w:r>
      <w:proofErr w:type="spellEnd"/>
      <w:r w:rsidR="008252B2">
        <w:rPr>
          <w:rFonts w:ascii="Times New Roman" w:hAnsi="Times New Roman" w:cs="Times New Roman"/>
          <w:lang w:val="en-US"/>
        </w:rPr>
        <w:t xml:space="preserve"> (</w:t>
      </w:r>
      <w:proofErr w:type="spellStart"/>
      <w:r w:rsidR="008252B2">
        <w:rPr>
          <w:rFonts w:ascii="Times New Roman" w:hAnsi="Times New Roman" w:cs="Times New Roman"/>
          <w:lang w:val="en-US"/>
        </w:rPr>
        <w:t>tikslus</w:t>
      </w:r>
      <w:proofErr w:type="spellEnd"/>
      <w:r w:rsidR="008252B2">
        <w:rPr>
          <w:rFonts w:ascii="Times New Roman" w:hAnsi="Times New Roman" w:cs="Times New Roman"/>
          <w:lang w:val="en-US"/>
        </w:rPr>
        <w:t xml:space="preserve"> </w:t>
      </w:r>
      <w:proofErr w:type="spellStart"/>
      <w:r w:rsidR="008252B2">
        <w:rPr>
          <w:rFonts w:ascii="Times New Roman" w:hAnsi="Times New Roman" w:cs="Times New Roman"/>
          <w:lang w:val="en-US"/>
        </w:rPr>
        <w:t>atlyginimas</w:t>
      </w:r>
      <w:proofErr w:type="spellEnd"/>
      <w:r w:rsidR="008252B2">
        <w:rPr>
          <w:rFonts w:ascii="Times New Roman" w:hAnsi="Times New Roman" w:cs="Times New Roman"/>
          <w:lang w:val="en-US"/>
        </w:rPr>
        <w:t xml:space="preserve"> bus </w:t>
      </w:r>
      <w:proofErr w:type="spellStart"/>
      <w:r w:rsidR="008252B2">
        <w:rPr>
          <w:rFonts w:ascii="Times New Roman" w:hAnsi="Times New Roman" w:cs="Times New Roman"/>
          <w:lang w:val="en-US"/>
        </w:rPr>
        <w:t>paskai</w:t>
      </w:r>
      <w:r w:rsidR="008252B2">
        <w:rPr>
          <w:rFonts w:ascii="Times New Roman" w:hAnsi="Times New Roman" w:cs="Times New Roman"/>
        </w:rPr>
        <w:t>čiuotas</w:t>
      </w:r>
      <w:proofErr w:type="spellEnd"/>
      <w:r w:rsidR="008252B2">
        <w:rPr>
          <w:rFonts w:ascii="Times New Roman" w:hAnsi="Times New Roman" w:cs="Times New Roman"/>
        </w:rPr>
        <w:t xml:space="preserve"> pagal kandidato turimą patirtį ir </w:t>
      </w:r>
      <w:r w:rsidR="008252B2">
        <w:rPr>
          <w:rFonts w:ascii="Times New Roman" w:hAnsi="Times New Roman" w:cs="Times New Roman"/>
        </w:rPr>
        <w:lastRenderedPageBreak/>
        <w:t>išsilavinimą)</w:t>
      </w:r>
      <w:r w:rsidR="00047F90">
        <w:rPr>
          <w:rFonts w:ascii="Times New Roman" w:hAnsi="Times New Roman" w:cs="Times New Roman"/>
        </w:rPr>
        <w:t xml:space="preserve">, Erdvės vadovas (nuo 09.01) 0,5 etato – 1386,28 EUR – 1522,86 EUR </w:t>
      </w:r>
      <w:proofErr w:type="spellStart"/>
      <w:r w:rsidR="00047F90">
        <w:rPr>
          <w:rFonts w:ascii="Times New Roman" w:hAnsi="Times New Roman" w:cs="Times New Roman"/>
        </w:rPr>
        <w:t>brutto</w:t>
      </w:r>
      <w:proofErr w:type="spellEnd"/>
      <w:r w:rsidR="00047F90">
        <w:rPr>
          <w:rFonts w:ascii="Times New Roman" w:hAnsi="Times New Roman" w:cs="Times New Roman"/>
        </w:rPr>
        <w:t xml:space="preserve"> </w:t>
      </w:r>
      <w:r w:rsidR="00047F90">
        <w:rPr>
          <w:rFonts w:ascii="Times New Roman" w:hAnsi="Times New Roman" w:cs="Times New Roman"/>
          <w:lang w:val="en-US"/>
        </w:rPr>
        <w:t>(</w:t>
      </w:r>
      <w:proofErr w:type="spellStart"/>
      <w:r w:rsidR="00047F90">
        <w:rPr>
          <w:rFonts w:ascii="Times New Roman" w:hAnsi="Times New Roman" w:cs="Times New Roman"/>
          <w:lang w:val="en-US"/>
        </w:rPr>
        <w:t>tikslus</w:t>
      </w:r>
      <w:proofErr w:type="spellEnd"/>
      <w:r w:rsidR="00047F90">
        <w:rPr>
          <w:rFonts w:ascii="Times New Roman" w:hAnsi="Times New Roman" w:cs="Times New Roman"/>
          <w:lang w:val="en-US"/>
        </w:rPr>
        <w:t xml:space="preserve"> </w:t>
      </w:r>
      <w:proofErr w:type="spellStart"/>
      <w:r w:rsidR="00047F90">
        <w:rPr>
          <w:rFonts w:ascii="Times New Roman" w:hAnsi="Times New Roman" w:cs="Times New Roman"/>
          <w:lang w:val="en-US"/>
        </w:rPr>
        <w:t>atlyginimas</w:t>
      </w:r>
      <w:proofErr w:type="spellEnd"/>
      <w:r w:rsidR="00047F90">
        <w:rPr>
          <w:rFonts w:ascii="Times New Roman" w:hAnsi="Times New Roman" w:cs="Times New Roman"/>
          <w:lang w:val="en-US"/>
        </w:rPr>
        <w:t xml:space="preserve"> bus </w:t>
      </w:r>
      <w:proofErr w:type="spellStart"/>
      <w:r w:rsidR="00047F90">
        <w:rPr>
          <w:rFonts w:ascii="Times New Roman" w:hAnsi="Times New Roman" w:cs="Times New Roman"/>
          <w:lang w:val="en-US"/>
        </w:rPr>
        <w:t>paskai</w:t>
      </w:r>
      <w:r w:rsidR="00047F90">
        <w:rPr>
          <w:rFonts w:ascii="Times New Roman" w:hAnsi="Times New Roman" w:cs="Times New Roman"/>
        </w:rPr>
        <w:t>čiuotas</w:t>
      </w:r>
      <w:proofErr w:type="spellEnd"/>
      <w:r w:rsidR="00047F90">
        <w:rPr>
          <w:rFonts w:ascii="Times New Roman" w:hAnsi="Times New Roman" w:cs="Times New Roman"/>
        </w:rPr>
        <w:t xml:space="preserve"> pagal kandidato turimą patirtį ir išsilavinimą).</w:t>
      </w:r>
    </w:p>
    <w:p w14:paraId="7DB27EDC" w14:textId="00DC4E3A" w:rsidR="003C4082" w:rsidRPr="00843507" w:rsidRDefault="003C4082" w:rsidP="00BB0A95">
      <w:pPr>
        <w:spacing w:line="360" w:lineRule="auto"/>
        <w:rPr>
          <w:rFonts w:ascii="Times New Roman" w:hAnsi="Times New Roman" w:cs="Times New Roman"/>
        </w:rPr>
      </w:pPr>
      <w:r w:rsidRPr="00843507">
        <w:rPr>
          <w:rFonts w:ascii="Times New Roman" w:hAnsi="Times New Roman" w:cs="Times New Roman"/>
          <w:b/>
          <w:bCs/>
        </w:rPr>
        <w:t>Darbo laikas:</w:t>
      </w:r>
      <w:r w:rsidRPr="00843507">
        <w:rPr>
          <w:rFonts w:ascii="Times New Roman" w:hAnsi="Times New Roman" w:cs="Times New Roman"/>
        </w:rPr>
        <w:t xml:space="preserve"> viena pamaina, derinamas darbo grafikas</w:t>
      </w:r>
      <w:r w:rsidR="00843507" w:rsidRPr="00843507">
        <w:rPr>
          <w:rFonts w:ascii="Times New Roman" w:hAnsi="Times New Roman" w:cs="Times New Roman"/>
        </w:rPr>
        <w:t>.</w:t>
      </w:r>
    </w:p>
    <w:p w14:paraId="3E1E9E5F" w14:textId="22803798" w:rsidR="00843507" w:rsidRPr="00843507" w:rsidRDefault="00843507" w:rsidP="00BB0A95">
      <w:pPr>
        <w:spacing w:line="360" w:lineRule="auto"/>
        <w:rPr>
          <w:rFonts w:ascii="Times New Roman" w:hAnsi="Times New Roman" w:cs="Times New Roman"/>
        </w:rPr>
      </w:pPr>
      <w:r w:rsidRPr="00843507">
        <w:rPr>
          <w:rFonts w:ascii="Times New Roman" w:hAnsi="Times New Roman" w:cs="Times New Roman"/>
          <w:b/>
          <w:bCs/>
        </w:rPr>
        <w:t>PAPILDOMOS SĄLYGOS:</w:t>
      </w:r>
      <w:r w:rsidRPr="00843507">
        <w:rPr>
          <w:rFonts w:ascii="Times New Roman" w:hAnsi="Times New Roman" w:cs="Times New Roman"/>
        </w:rPr>
        <w:t xml:space="preserve"> </w:t>
      </w:r>
      <w:r w:rsidRPr="00843507">
        <w:rPr>
          <w:rFonts w:ascii="Times New Roman" w:hAnsi="Times New Roman" w:cs="Times New Roman"/>
          <w:kern w:val="0"/>
        </w:rPr>
        <w:t xml:space="preserve">Palaikanti komanda, reikalingi mokymai, </w:t>
      </w:r>
      <w:proofErr w:type="spellStart"/>
      <w:r w:rsidRPr="00843507">
        <w:rPr>
          <w:rFonts w:ascii="Times New Roman" w:hAnsi="Times New Roman" w:cs="Times New Roman"/>
          <w:kern w:val="0"/>
        </w:rPr>
        <w:t>supervizijos</w:t>
      </w:r>
      <w:proofErr w:type="spellEnd"/>
      <w:r w:rsidRPr="00843507">
        <w:rPr>
          <w:rFonts w:ascii="Times New Roman" w:hAnsi="Times New Roman" w:cs="Times New Roman"/>
          <w:kern w:val="0"/>
        </w:rPr>
        <w:t xml:space="preserve"> ir </w:t>
      </w:r>
      <w:proofErr w:type="spellStart"/>
      <w:r w:rsidRPr="00843507">
        <w:rPr>
          <w:rFonts w:ascii="Times New Roman" w:hAnsi="Times New Roman" w:cs="Times New Roman"/>
          <w:kern w:val="0"/>
        </w:rPr>
        <w:t>intervizijos</w:t>
      </w:r>
      <w:proofErr w:type="spellEnd"/>
      <w:r w:rsidRPr="00843507">
        <w:rPr>
          <w:rFonts w:ascii="Times New Roman" w:hAnsi="Times New Roman" w:cs="Times New Roman"/>
          <w:kern w:val="0"/>
        </w:rPr>
        <w:t>.</w:t>
      </w:r>
    </w:p>
    <w:p w14:paraId="14D97C93" w14:textId="3DE08E36" w:rsidR="00FA7D21" w:rsidRPr="008B56CF" w:rsidRDefault="00843507" w:rsidP="00BB0A95">
      <w:pPr>
        <w:spacing w:line="360" w:lineRule="auto"/>
        <w:rPr>
          <w:rFonts w:ascii="Times New Roman" w:hAnsi="Times New Roman" w:cs="Times New Roman"/>
          <w:kern w:val="0"/>
          <w:lang w:val="en-US"/>
        </w:rPr>
      </w:pPr>
      <w:r w:rsidRPr="00843507">
        <w:rPr>
          <w:rFonts w:ascii="Times New Roman" w:hAnsi="Times New Roman" w:cs="Times New Roman"/>
          <w:b/>
          <w:bCs/>
        </w:rPr>
        <w:t>DARBO VIETA:</w:t>
      </w:r>
      <w:r w:rsidRPr="00843507">
        <w:rPr>
          <w:rFonts w:ascii="Times New Roman" w:hAnsi="Times New Roman" w:cs="Times New Roman"/>
        </w:rPr>
        <w:t xml:space="preserve"> </w:t>
      </w:r>
      <w:r w:rsidRPr="00843507">
        <w:rPr>
          <w:rFonts w:ascii="Times New Roman" w:hAnsi="Times New Roman" w:cs="Times New Roman"/>
          <w:kern w:val="0"/>
        </w:rPr>
        <w:t xml:space="preserve">Vilniaus miesto sav., Vilnius, </w:t>
      </w:r>
      <w:r w:rsidR="008252B2">
        <w:rPr>
          <w:rFonts w:ascii="Times New Roman" w:hAnsi="Times New Roman" w:cs="Times New Roman"/>
          <w:kern w:val="0"/>
        </w:rPr>
        <w:t xml:space="preserve">Pergalės g. </w:t>
      </w:r>
      <w:r w:rsidR="008252B2">
        <w:rPr>
          <w:rFonts w:ascii="Times New Roman" w:hAnsi="Times New Roman" w:cs="Times New Roman"/>
          <w:kern w:val="0"/>
          <w:lang w:val="en-US"/>
        </w:rPr>
        <w:t>13</w:t>
      </w:r>
    </w:p>
    <w:p w14:paraId="31FB02D9" w14:textId="77777777" w:rsidR="008252B2" w:rsidRDefault="008252B2" w:rsidP="00BB0A95">
      <w:pPr>
        <w:spacing w:line="360" w:lineRule="auto"/>
        <w:rPr>
          <w:rFonts w:ascii="Times New Roman" w:hAnsi="Times New Roman" w:cs="Times New Roman"/>
        </w:rPr>
      </w:pPr>
    </w:p>
    <w:p w14:paraId="2786F256" w14:textId="7CB890BD" w:rsidR="008252B2" w:rsidRPr="008252B2" w:rsidRDefault="009E14AC" w:rsidP="00BB0A95">
      <w:pPr>
        <w:spacing w:line="360" w:lineRule="auto"/>
        <w:rPr>
          <w:rFonts w:ascii="Times New Roman" w:hAnsi="Times New Roman" w:cs="Times New Roman"/>
        </w:rPr>
      </w:pPr>
      <w:r>
        <w:rPr>
          <w:rFonts w:ascii="Times New Roman" w:hAnsi="Times New Roman" w:cs="Times New Roman"/>
        </w:rPr>
        <w:t xml:space="preserve">   </w:t>
      </w:r>
      <w:r w:rsidR="00843507" w:rsidRPr="008252B2">
        <w:rPr>
          <w:rFonts w:ascii="Times New Roman" w:hAnsi="Times New Roman" w:cs="Times New Roman"/>
        </w:rPr>
        <w:t>KONTAKTAI</w:t>
      </w:r>
      <w:r w:rsidR="008252B2" w:rsidRPr="008252B2">
        <w:rPr>
          <w:rFonts w:ascii="Times New Roman" w:hAnsi="Times New Roman" w:cs="Times New Roman"/>
        </w:rPr>
        <w:fldChar w:fldCharType="begin"/>
      </w:r>
      <w:r w:rsidR="008252B2" w:rsidRPr="008252B2">
        <w:rPr>
          <w:rFonts w:ascii="Times New Roman" w:hAnsi="Times New Roman" w:cs="Times New Roman"/>
        </w:rPr>
        <w:instrText>HYPERLINK "mailto:</w:instrText>
      </w:r>
    </w:p>
    <w:tbl>
      <w:tblPr>
        <w:tblW w:w="0" w:type="auto"/>
        <w:tblInd w:w="88" w:type="dxa"/>
        <w:tblLayout w:type="fixed"/>
        <w:tblCellMar>
          <w:left w:w="0" w:type="dxa"/>
          <w:right w:w="0" w:type="dxa"/>
        </w:tblCellMar>
        <w:tblLook w:val="0000" w:firstRow="0" w:lastRow="0" w:firstColumn="0" w:lastColumn="0" w:noHBand="0" w:noVBand="0"/>
      </w:tblPr>
      <w:tblGrid>
        <w:gridCol w:w="4400"/>
        <w:gridCol w:w="6000"/>
      </w:tblGrid>
      <w:tr w:rsidR="008252B2" w:rsidRPr="008252B2" w14:paraId="1ECB4B82" w14:textId="77777777" w:rsidTr="00706433">
        <w:tc>
          <w:tcPr>
            <w:tcW w:w="4400" w:type="dxa"/>
            <w:tcBorders>
              <w:top w:val="nil"/>
              <w:left w:val="nil"/>
              <w:bottom w:val="nil"/>
              <w:right w:val="nil"/>
            </w:tcBorders>
            <w:tcMar>
              <w:top w:w="88" w:type="dxa"/>
              <w:left w:w="88" w:type="dxa"/>
              <w:bottom w:w="88" w:type="dxa"/>
              <w:right w:w="88" w:type="dxa"/>
            </w:tcMar>
          </w:tcPr>
          <w:p w14:paraId="7F0B9D7D" w14:textId="77777777" w:rsidR="008252B2" w:rsidRPr="008252B2" w:rsidRDefault="008252B2" w:rsidP="00BB0A95">
            <w:pPr>
              <w:widowControl w:val="0"/>
              <w:autoSpaceDE w:val="0"/>
              <w:autoSpaceDN w:val="0"/>
              <w:adjustRightInd w:val="0"/>
              <w:spacing w:after="0" w:line="360" w:lineRule="auto"/>
              <w:rPr>
                <w:rFonts w:ascii="Times New Roman" w:hAnsi="Times New Roman" w:cs="Times New Roman"/>
                <w:b/>
                <w:bCs/>
                <w:kern w:val="0"/>
              </w:rPr>
            </w:pPr>
            <w:r w:rsidRPr="008252B2">
              <w:rPr>
                <w:rFonts w:ascii="Times New Roman" w:hAnsi="Times New Roman" w:cs="Times New Roman"/>
                <w:b/>
                <w:bCs/>
                <w:kern w:val="0"/>
              </w:rPr>
              <w:instrText>Kontaktinis asmuo:</w:instrText>
            </w:r>
          </w:p>
        </w:tc>
        <w:tc>
          <w:tcPr>
            <w:tcW w:w="6000" w:type="dxa"/>
            <w:tcBorders>
              <w:top w:val="nil"/>
              <w:left w:val="nil"/>
              <w:bottom w:val="nil"/>
              <w:right w:val="nil"/>
            </w:tcBorders>
            <w:tcMar>
              <w:top w:w="88" w:type="dxa"/>
              <w:left w:w="88" w:type="dxa"/>
              <w:bottom w:w="88" w:type="dxa"/>
              <w:right w:w="88" w:type="dxa"/>
            </w:tcMar>
          </w:tcPr>
          <w:p w14:paraId="7BA5B2DA" w14:textId="77777777" w:rsidR="008252B2" w:rsidRPr="008252B2" w:rsidRDefault="008252B2" w:rsidP="00BB0A95">
            <w:pPr>
              <w:widowControl w:val="0"/>
              <w:autoSpaceDE w:val="0"/>
              <w:autoSpaceDN w:val="0"/>
              <w:adjustRightInd w:val="0"/>
              <w:spacing w:after="0" w:line="360" w:lineRule="auto"/>
              <w:rPr>
                <w:rFonts w:ascii="Times New Roman" w:hAnsi="Times New Roman" w:cs="Times New Roman"/>
                <w:kern w:val="0"/>
              </w:rPr>
            </w:pPr>
            <w:r w:rsidRPr="008252B2">
              <w:rPr>
                <w:rFonts w:ascii="Times New Roman" w:hAnsi="Times New Roman" w:cs="Times New Roman"/>
                <w:kern w:val="0"/>
              </w:rPr>
              <w:instrText>Justina Balčiūtė</w:instrText>
            </w:r>
          </w:p>
        </w:tc>
      </w:tr>
      <w:tr w:rsidR="008252B2" w:rsidRPr="008252B2" w14:paraId="30DCA5DE" w14:textId="77777777" w:rsidTr="00706433">
        <w:tc>
          <w:tcPr>
            <w:tcW w:w="4400" w:type="dxa"/>
            <w:tcBorders>
              <w:top w:val="nil"/>
              <w:left w:val="nil"/>
              <w:bottom w:val="nil"/>
              <w:right w:val="nil"/>
            </w:tcBorders>
            <w:tcMar>
              <w:top w:w="88" w:type="dxa"/>
              <w:left w:w="88" w:type="dxa"/>
              <w:bottom w:w="88" w:type="dxa"/>
              <w:right w:w="88" w:type="dxa"/>
            </w:tcMar>
          </w:tcPr>
          <w:p w14:paraId="781C8CDF" w14:textId="77777777" w:rsidR="008252B2" w:rsidRPr="008252B2" w:rsidRDefault="008252B2" w:rsidP="00BB0A95">
            <w:pPr>
              <w:widowControl w:val="0"/>
              <w:autoSpaceDE w:val="0"/>
              <w:autoSpaceDN w:val="0"/>
              <w:adjustRightInd w:val="0"/>
              <w:spacing w:after="0" w:line="360" w:lineRule="auto"/>
              <w:rPr>
                <w:rFonts w:ascii="Times New Roman" w:hAnsi="Times New Roman" w:cs="Times New Roman"/>
                <w:b/>
                <w:bCs/>
                <w:kern w:val="0"/>
              </w:rPr>
            </w:pPr>
            <w:r w:rsidRPr="008252B2">
              <w:rPr>
                <w:rFonts w:ascii="Times New Roman" w:hAnsi="Times New Roman" w:cs="Times New Roman"/>
                <w:b/>
                <w:bCs/>
                <w:kern w:val="0"/>
              </w:rPr>
              <w:instrText>Telefonas:</w:instrText>
            </w:r>
          </w:p>
        </w:tc>
        <w:tc>
          <w:tcPr>
            <w:tcW w:w="6000" w:type="dxa"/>
            <w:tcBorders>
              <w:top w:val="nil"/>
              <w:left w:val="nil"/>
              <w:bottom w:val="nil"/>
              <w:right w:val="nil"/>
            </w:tcBorders>
            <w:tcMar>
              <w:top w:w="88" w:type="dxa"/>
              <w:left w:w="88" w:type="dxa"/>
              <w:bottom w:w="88" w:type="dxa"/>
              <w:right w:w="88" w:type="dxa"/>
            </w:tcMar>
          </w:tcPr>
          <w:p w14:paraId="7A552E42" w14:textId="77777777" w:rsidR="008252B2" w:rsidRPr="008252B2" w:rsidRDefault="008252B2" w:rsidP="00BB0A95">
            <w:pPr>
              <w:widowControl w:val="0"/>
              <w:autoSpaceDE w:val="0"/>
              <w:autoSpaceDN w:val="0"/>
              <w:adjustRightInd w:val="0"/>
              <w:spacing w:after="0" w:line="360" w:lineRule="auto"/>
              <w:rPr>
                <w:rFonts w:ascii="Times New Roman" w:hAnsi="Times New Roman" w:cs="Times New Roman"/>
                <w:kern w:val="0"/>
                <w:lang w:val="en-US"/>
              </w:rPr>
            </w:pPr>
            <w:r w:rsidRPr="008252B2">
              <w:rPr>
                <w:rFonts w:ascii="Times New Roman" w:hAnsi="Times New Roman" w:cs="Times New Roman"/>
                <w:kern w:val="0"/>
              </w:rPr>
              <w:instrText>37069213824</w:instrText>
            </w:r>
          </w:p>
        </w:tc>
      </w:tr>
      <w:tr w:rsidR="008252B2" w:rsidRPr="008252B2" w14:paraId="4FA17805" w14:textId="77777777" w:rsidTr="00706433">
        <w:tc>
          <w:tcPr>
            <w:tcW w:w="4400" w:type="dxa"/>
            <w:tcBorders>
              <w:top w:val="nil"/>
              <w:left w:val="nil"/>
              <w:bottom w:val="nil"/>
              <w:right w:val="nil"/>
            </w:tcBorders>
            <w:tcMar>
              <w:top w:w="88" w:type="dxa"/>
              <w:left w:w="88" w:type="dxa"/>
              <w:bottom w:w="88" w:type="dxa"/>
              <w:right w:w="88" w:type="dxa"/>
            </w:tcMar>
          </w:tcPr>
          <w:p w14:paraId="1BD41449" w14:textId="77777777" w:rsidR="008252B2" w:rsidRPr="008252B2" w:rsidRDefault="008252B2" w:rsidP="00BB0A95">
            <w:pPr>
              <w:widowControl w:val="0"/>
              <w:autoSpaceDE w:val="0"/>
              <w:autoSpaceDN w:val="0"/>
              <w:adjustRightInd w:val="0"/>
              <w:spacing w:after="0" w:line="360" w:lineRule="auto"/>
              <w:rPr>
                <w:rFonts w:ascii="Times New Roman" w:hAnsi="Times New Roman" w:cs="Times New Roman"/>
                <w:b/>
                <w:bCs/>
                <w:kern w:val="0"/>
              </w:rPr>
            </w:pPr>
            <w:r w:rsidRPr="008252B2">
              <w:rPr>
                <w:rFonts w:ascii="Times New Roman" w:hAnsi="Times New Roman" w:cs="Times New Roman"/>
                <w:b/>
                <w:bCs/>
                <w:kern w:val="0"/>
              </w:rPr>
              <w:instrText>El. paštas:</w:instrText>
            </w:r>
          </w:p>
        </w:tc>
        <w:tc>
          <w:tcPr>
            <w:tcW w:w="6000" w:type="dxa"/>
            <w:tcBorders>
              <w:top w:val="nil"/>
              <w:left w:val="nil"/>
              <w:bottom w:val="nil"/>
              <w:right w:val="nil"/>
            </w:tcBorders>
            <w:tcMar>
              <w:top w:w="88" w:type="dxa"/>
              <w:left w:w="88" w:type="dxa"/>
              <w:bottom w:w="88" w:type="dxa"/>
              <w:right w:w="88" w:type="dxa"/>
            </w:tcMar>
          </w:tcPr>
          <w:p w14:paraId="321AF7CE" w14:textId="77777777" w:rsidR="008252B2" w:rsidRPr="008252B2" w:rsidRDefault="008252B2" w:rsidP="00BB0A95">
            <w:pPr>
              <w:widowControl w:val="0"/>
              <w:autoSpaceDE w:val="0"/>
              <w:autoSpaceDN w:val="0"/>
              <w:adjustRightInd w:val="0"/>
              <w:spacing w:after="0" w:line="360" w:lineRule="auto"/>
              <w:rPr>
                <w:rFonts w:ascii="Times New Roman" w:hAnsi="Times New Roman" w:cs="Times New Roman"/>
                <w:kern w:val="0"/>
              </w:rPr>
            </w:pPr>
            <w:r w:rsidRPr="008252B2">
              <w:rPr>
                <w:rFonts w:ascii="Times New Roman" w:hAnsi="Times New Roman" w:cs="Times New Roman"/>
                <w:kern w:val="0"/>
              </w:rPr>
              <w:instrText>vaga@ajcmes.lt</w:instrText>
            </w:r>
          </w:p>
        </w:tc>
      </w:tr>
      <w:tr w:rsidR="008252B2" w:rsidRPr="008252B2" w14:paraId="3994D1BE" w14:textId="77777777" w:rsidTr="00706433">
        <w:tc>
          <w:tcPr>
            <w:tcW w:w="4400" w:type="dxa"/>
            <w:tcBorders>
              <w:top w:val="nil"/>
              <w:left w:val="nil"/>
              <w:bottom w:val="nil"/>
              <w:right w:val="nil"/>
            </w:tcBorders>
            <w:tcMar>
              <w:top w:w="88" w:type="dxa"/>
              <w:left w:w="88" w:type="dxa"/>
              <w:bottom w:w="88" w:type="dxa"/>
              <w:right w:w="88" w:type="dxa"/>
            </w:tcMar>
          </w:tcPr>
          <w:p w14:paraId="00863E06" w14:textId="77777777" w:rsidR="008252B2" w:rsidRPr="008252B2" w:rsidRDefault="008252B2" w:rsidP="00BB0A95">
            <w:pPr>
              <w:widowControl w:val="0"/>
              <w:autoSpaceDE w:val="0"/>
              <w:autoSpaceDN w:val="0"/>
              <w:adjustRightInd w:val="0"/>
              <w:spacing w:after="0" w:line="360" w:lineRule="auto"/>
              <w:rPr>
                <w:rFonts w:ascii="Times New Roman" w:hAnsi="Times New Roman" w:cs="Times New Roman"/>
                <w:b/>
                <w:bCs/>
                <w:kern w:val="0"/>
              </w:rPr>
            </w:pPr>
            <w:r w:rsidRPr="008252B2">
              <w:rPr>
                <w:rFonts w:ascii="Times New Roman" w:hAnsi="Times New Roman" w:cs="Times New Roman"/>
                <w:b/>
                <w:bCs/>
                <w:kern w:val="0"/>
              </w:rPr>
              <w:instrText>Pageidavimus pateikti:</w:instrText>
            </w:r>
          </w:p>
        </w:tc>
        <w:tc>
          <w:tcPr>
            <w:tcW w:w="6000" w:type="dxa"/>
            <w:tcBorders>
              <w:top w:val="nil"/>
              <w:left w:val="nil"/>
              <w:bottom w:val="nil"/>
              <w:right w:val="nil"/>
            </w:tcBorders>
            <w:tcMar>
              <w:top w:w="88" w:type="dxa"/>
              <w:left w:w="88" w:type="dxa"/>
              <w:bottom w:w="88" w:type="dxa"/>
              <w:right w:w="88" w:type="dxa"/>
            </w:tcMar>
          </w:tcPr>
          <w:p w14:paraId="3906165D" w14:textId="77777777" w:rsidR="008252B2" w:rsidRPr="008252B2" w:rsidRDefault="008252B2" w:rsidP="00BB0A95">
            <w:pPr>
              <w:widowControl w:val="0"/>
              <w:autoSpaceDE w:val="0"/>
              <w:autoSpaceDN w:val="0"/>
              <w:adjustRightInd w:val="0"/>
              <w:spacing w:after="0" w:line="360" w:lineRule="auto"/>
              <w:rPr>
                <w:rFonts w:ascii="Times New Roman" w:hAnsi="Times New Roman" w:cs="Times New Roman"/>
                <w:kern w:val="0"/>
              </w:rPr>
            </w:pPr>
            <w:r w:rsidRPr="008252B2">
              <w:rPr>
                <w:rFonts w:ascii="Times New Roman" w:hAnsi="Times New Roman" w:cs="Times New Roman"/>
                <w:kern w:val="0"/>
              </w:rPr>
              <w:instrText>El. paštu, Skambinant atsakingam asmeniui</w:instrText>
            </w:r>
          </w:p>
        </w:tc>
      </w:tr>
    </w:tbl>
    <w:p w14:paraId="1D3F30CE" w14:textId="77777777" w:rsidR="008252B2" w:rsidRPr="008252B2" w:rsidRDefault="008252B2" w:rsidP="00BB0A95">
      <w:pPr>
        <w:spacing w:line="360" w:lineRule="auto"/>
        <w:rPr>
          <w:rStyle w:val="Hipersaitas"/>
          <w:rFonts w:ascii="Times New Roman" w:hAnsi="Times New Roman" w:cs="Times New Roman"/>
          <w:color w:val="auto"/>
        </w:rPr>
      </w:pPr>
      <w:r w:rsidRPr="008252B2">
        <w:rPr>
          <w:rFonts w:ascii="Times New Roman" w:hAnsi="Times New Roman" w:cs="Times New Roman"/>
        </w:rPr>
        <w:instrText>"</w:instrText>
      </w:r>
      <w:r w:rsidRPr="008252B2">
        <w:rPr>
          <w:rFonts w:ascii="Times New Roman" w:hAnsi="Times New Roman" w:cs="Times New Roman"/>
        </w:rPr>
      </w:r>
      <w:r w:rsidRPr="008252B2">
        <w:rPr>
          <w:rFonts w:ascii="Times New Roman" w:hAnsi="Times New Roman" w:cs="Times New Roman"/>
        </w:rPr>
        <w:fldChar w:fldCharType="separate"/>
      </w:r>
    </w:p>
    <w:tbl>
      <w:tblPr>
        <w:tblW w:w="0" w:type="auto"/>
        <w:tblInd w:w="88" w:type="dxa"/>
        <w:tblLayout w:type="fixed"/>
        <w:tblCellMar>
          <w:left w:w="0" w:type="dxa"/>
          <w:right w:w="0" w:type="dxa"/>
        </w:tblCellMar>
        <w:tblLook w:val="0000" w:firstRow="0" w:lastRow="0" w:firstColumn="0" w:lastColumn="0" w:noHBand="0" w:noVBand="0"/>
      </w:tblPr>
      <w:tblGrid>
        <w:gridCol w:w="4400"/>
        <w:gridCol w:w="6000"/>
      </w:tblGrid>
      <w:tr w:rsidR="008252B2" w:rsidRPr="008252B2" w14:paraId="3A8A2A29" w14:textId="77777777" w:rsidTr="00706433">
        <w:tc>
          <w:tcPr>
            <w:tcW w:w="4400" w:type="dxa"/>
            <w:tcBorders>
              <w:top w:val="nil"/>
              <w:left w:val="nil"/>
              <w:bottom w:val="nil"/>
              <w:right w:val="nil"/>
            </w:tcBorders>
            <w:tcMar>
              <w:top w:w="88" w:type="dxa"/>
              <w:left w:w="88" w:type="dxa"/>
              <w:bottom w:w="88" w:type="dxa"/>
              <w:right w:w="88" w:type="dxa"/>
            </w:tcMar>
          </w:tcPr>
          <w:p w14:paraId="1C400CF4" w14:textId="77777777" w:rsidR="008252B2" w:rsidRPr="008252B2" w:rsidRDefault="008252B2" w:rsidP="00BB0A95">
            <w:pPr>
              <w:widowControl w:val="0"/>
              <w:autoSpaceDE w:val="0"/>
              <w:autoSpaceDN w:val="0"/>
              <w:adjustRightInd w:val="0"/>
              <w:spacing w:after="0" w:line="360" w:lineRule="auto"/>
              <w:rPr>
                <w:rStyle w:val="Hipersaitas"/>
                <w:rFonts w:ascii="Times New Roman" w:hAnsi="Times New Roman" w:cs="Times New Roman"/>
                <w:b/>
                <w:bCs/>
                <w:color w:val="auto"/>
                <w:kern w:val="0"/>
              </w:rPr>
            </w:pPr>
            <w:r w:rsidRPr="008252B2">
              <w:rPr>
                <w:rStyle w:val="Hipersaitas"/>
                <w:rFonts w:ascii="Times New Roman" w:hAnsi="Times New Roman" w:cs="Times New Roman"/>
                <w:b/>
                <w:bCs/>
                <w:color w:val="auto"/>
                <w:kern w:val="0"/>
              </w:rPr>
              <w:t>Kontaktinis asmuo:</w:t>
            </w:r>
          </w:p>
        </w:tc>
        <w:tc>
          <w:tcPr>
            <w:tcW w:w="6000" w:type="dxa"/>
            <w:tcBorders>
              <w:top w:val="nil"/>
              <w:left w:val="nil"/>
              <w:bottom w:val="nil"/>
              <w:right w:val="nil"/>
            </w:tcBorders>
            <w:tcMar>
              <w:top w:w="88" w:type="dxa"/>
              <w:left w:w="88" w:type="dxa"/>
              <w:bottom w:w="88" w:type="dxa"/>
              <w:right w:w="88" w:type="dxa"/>
            </w:tcMar>
          </w:tcPr>
          <w:p w14:paraId="603DB65E" w14:textId="77777777" w:rsidR="008252B2" w:rsidRPr="008252B2" w:rsidRDefault="008252B2" w:rsidP="00BB0A95">
            <w:pPr>
              <w:widowControl w:val="0"/>
              <w:autoSpaceDE w:val="0"/>
              <w:autoSpaceDN w:val="0"/>
              <w:adjustRightInd w:val="0"/>
              <w:spacing w:after="0" w:line="360" w:lineRule="auto"/>
              <w:rPr>
                <w:rStyle w:val="Hipersaitas"/>
                <w:rFonts w:ascii="Times New Roman" w:hAnsi="Times New Roman" w:cs="Times New Roman"/>
                <w:color w:val="auto"/>
                <w:kern w:val="0"/>
              </w:rPr>
            </w:pPr>
            <w:r w:rsidRPr="008252B2">
              <w:rPr>
                <w:rStyle w:val="Hipersaitas"/>
                <w:rFonts w:ascii="Times New Roman" w:hAnsi="Times New Roman" w:cs="Times New Roman"/>
                <w:color w:val="auto"/>
                <w:kern w:val="0"/>
              </w:rPr>
              <w:t>Justina Balčiūtė</w:t>
            </w:r>
          </w:p>
        </w:tc>
      </w:tr>
      <w:tr w:rsidR="008252B2" w:rsidRPr="008252B2" w14:paraId="1169F5C9" w14:textId="77777777" w:rsidTr="00706433">
        <w:tc>
          <w:tcPr>
            <w:tcW w:w="4400" w:type="dxa"/>
            <w:tcBorders>
              <w:top w:val="nil"/>
              <w:left w:val="nil"/>
              <w:bottom w:val="nil"/>
              <w:right w:val="nil"/>
            </w:tcBorders>
            <w:tcMar>
              <w:top w:w="88" w:type="dxa"/>
              <w:left w:w="88" w:type="dxa"/>
              <w:bottom w:w="88" w:type="dxa"/>
              <w:right w:w="88" w:type="dxa"/>
            </w:tcMar>
          </w:tcPr>
          <w:p w14:paraId="618043F4" w14:textId="77777777" w:rsidR="008252B2" w:rsidRPr="008252B2" w:rsidRDefault="008252B2" w:rsidP="00BB0A95">
            <w:pPr>
              <w:widowControl w:val="0"/>
              <w:autoSpaceDE w:val="0"/>
              <w:autoSpaceDN w:val="0"/>
              <w:adjustRightInd w:val="0"/>
              <w:spacing w:after="0" w:line="360" w:lineRule="auto"/>
              <w:rPr>
                <w:rStyle w:val="Hipersaitas"/>
                <w:rFonts w:ascii="Times New Roman" w:hAnsi="Times New Roman" w:cs="Times New Roman"/>
                <w:b/>
                <w:bCs/>
                <w:color w:val="auto"/>
                <w:kern w:val="0"/>
              </w:rPr>
            </w:pPr>
            <w:r w:rsidRPr="008252B2">
              <w:rPr>
                <w:rStyle w:val="Hipersaitas"/>
                <w:rFonts w:ascii="Times New Roman" w:hAnsi="Times New Roman" w:cs="Times New Roman"/>
                <w:b/>
                <w:bCs/>
                <w:color w:val="auto"/>
                <w:kern w:val="0"/>
              </w:rPr>
              <w:t>Telefonas:</w:t>
            </w:r>
          </w:p>
        </w:tc>
        <w:tc>
          <w:tcPr>
            <w:tcW w:w="6000" w:type="dxa"/>
            <w:tcBorders>
              <w:top w:val="nil"/>
              <w:left w:val="nil"/>
              <w:bottom w:val="nil"/>
              <w:right w:val="nil"/>
            </w:tcBorders>
            <w:tcMar>
              <w:top w:w="88" w:type="dxa"/>
              <w:left w:w="88" w:type="dxa"/>
              <w:bottom w:w="88" w:type="dxa"/>
              <w:right w:w="88" w:type="dxa"/>
            </w:tcMar>
          </w:tcPr>
          <w:p w14:paraId="10BBD869" w14:textId="77777777" w:rsidR="008252B2" w:rsidRPr="008252B2" w:rsidRDefault="008252B2" w:rsidP="00BB0A95">
            <w:pPr>
              <w:widowControl w:val="0"/>
              <w:autoSpaceDE w:val="0"/>
              <w:autoSpaceDN w:val="0"/>
              <w:adjustRightInd w:val="0"/>
              <w:spacing w:after="0" w:line="360" w:lineRule="auto"/>
              <w:rPr>
                <w:rStyle w:val="Hipersaitas"/>
                <w:rFonts w:ascii="Times New Roman" w:hAnsi="Times New Roman" w:cs="Times New Roman"/>
                <w:color w:val="auto"/>
                <w:kern w:val="0"/>
                <w:lang w:val="en-US"/>
              </w:rPr>
            </w:pPr>
            <w:r w:rsidRPr="008252B2">
              <w:rPr>
                <w:rStyle w:val="Hipersaitas"/>
                <w:rFonts w:ascii="Times New Roman" w:hAnsi="Times New Roman" w:cs="Times New Roman"/>
                <w:color w:val="auto"/>
                <w:kern w:val="0"/>
              </w:rPr>
              <w:t>37069213824</w:t>
            </w:r>
          </w:p>
        </w:tc>
      </w:tr>
      <w:tr w:rsidR="008252B2" w:rsidRPr="008252B2" w14:paraId="35973008" w14:textId="77777777" w:rsidTr="00706433">
        <w:tc>
          <w:tcPr>
            <w:tcW w:w="4400" w:type="dxa"/>
            <w:tcBorders>
              <w:top w:val="nil"/>
              <w:left w:val="nil"/>
              <w:bottom w:val="nil"/>
              <w:right w:val="nil"/>
            </w:tcBorders>
            <w:tcMar>
              <w:top w:w="88" w:type="dxa"/>
              <w:left w:w="88" w:type="dxa"/>
              <w:bottom w:w="88" w:type="dxa"/>
              <w:right w:w="88" w:type="dxa"/>
            </w:tcMar>
          </w:tcPr>
          <w:p w14:paraId="2906D7FE" w14:textId="77777777" w:rsidR="008252B2" w:rsidRPr="008252B2" w:rsidRDefault="008252B2" w:rsidP="00BB0A95">
            <w:pPr>
              <w:widowControl w:val="0"/>
              <w:autoSpaceDE w:val="0"/>
              <w:autoSpaceDN w:val="0"/>
              <w:adjustRightInd w:val="0"/>
              <w:spacing w:after="0" w:line="360" w:lineRule="auto"/>
              <w:rPr>
                <w:rStyle w:val="Hipersaitas"/>
                <w:rFonts w:ascii="Times New Roman" w:hAnsi="Times New Roman" w:cs="Times New Roman"/>
                <w:b/>
                <w:bCs/>
                <w:color w:val="auto"/>
                <w:kern w:val="0"/>
              </w:rPr>
            </w:pPr>
            <w:r w:rsidRPr="008252B2">
              <w:rPr>
                <w:rStyle w:val="Hipersaitas"/>
                <w:rFonts w:ascii="Times New Roman" w:hAnsi="Times New Roman" w:cs="Times New Roman"/>
                <w:b/>
                <w:bCs/>
                <w:color w:val="auto"/>
                <w:kern w:val="0"/>
              </w:rPr>
              <w:t>El. paštas:</w:t>
            </w:r>
          </w:p>
        </w:tc>
        <w:tc>
          <w:tcPr>
            <w:tcW w:w="6000" w:type="dxa"/>
            <w:tcBorders>
              <w:top w:val="nil"/>
              <w:left w:val="nil"/>
              <w:bottom w:val="nil"/>
              <w:right w:val="nil"/>
            </w:tcBorders>
            <w:tcMar>
              <w:top w:w="88" w:type="dxa"/>
              <w:left w:w="88" w:type="dxa"/>
              <w:bottom w:w="88" w:type="dxa"/>
              <w:right w:w="88" w:type="dxa"/>
            </w:tcMar>
          </w:tcPr>
          <w:p w14:paraId="0698F90E" w14:textId="77777777" w:rsidR="008252B2" w:rsidRPr="008252B2" w:rsidRDefault="008252B2" w:rsidP="00BB0A95">
            <w:pPr>
              <w:widowControl w:val="0"/>
              <w:autoSpaceDE w:val="0"/>
              <w:autoSpaceDN w:val="0"/>
              <w:adjustRightInd w:val="0"/>
              <w:spacing w:after="0" w:line="360" w:lineRule="auto"/>
              <w:rPr>
                <w:rStyle w:val="Hipersaitas"/>
                <w:rFonts w:ascii="Times New Roman" w:hAnsi="Times New Roman" w:cs="Times New Roman"/>
                <w:color w:val="auto"/>
                <w:kern w:val="0"/>
              </w:rPr>
            </w:pPr>
            <w:r w:rsidRPr="008252B2">
              <w:rPr>
                <w:rStyle w:val="Hipersaitas"/>
                <w:rFonts w:ascii="Times New Roman" w:hAnsi="Times New Roman" w:cs="Times New Roman"/>
                <w:color w:val="auto"/>
                <w:kern w:val="0"/>
              </w:rPr>
              <w:t>vaga@ajcmes.lt</w:t>
            </w:r>
          </w:p>
        </w:tc>
      </w:tr>
      <w:tr w:rsidR="008252B2" w:rsidRPr="008252B2" w14:paraId="5348B3F7" w14:textId="77777777" w:rsidTr="00706433">
        <w:tc>
          <w:tcPr>
            <w:tcW w:w="4400" w:type="dxa"/>
            <w:tcBorders>
              <w:top w:val="nil"/>
              <w:left w:val="nil"/>
              <w:bottom w:val="nil"/>
              <w:right w:val="nil"/>
            </w:tcBorders>
            <w:tcMar>
              <w:top w:w="88" w:type="dxa"/>
              <w:left w:w="88" w:type="dxa"/>
              <w:bottom w:w="88" w:type="dxa"/>
              <w:right w:w="88" w:type="dxa"/>
            </w:tcMar>
          </w:tcPr>
          <w:p w14:paraId="041A6140" w14:textId="77777777" w:rsidR="008252B2" w:rsidRPr="008252B2" w:rsidRDefault="008252B2" w:rsidP="00BB0A95">
            <w:pPr>
              <w:widowControl w:val="0"/>
              <w:autoSpaceDE w:val="0"/>
              <w:autoSpaceDN w:val="0"/>
              <w:adjustRightInd w:val="0"/>
              <w:spacing w:after="0" w:line="360" w:lineRule="auto"/>
              <w:rPr>
                <w:rStyle w:val="Hipersaitas"/>
                <w:rFonts w:ascii="Times New Roman" w:hAnsi="Times New Roman" w:cs="Times New Roman"/>
                <w:b/>
                <w:bCs/>
                <w:color w:val="auto"/>
                <w:kern w:val="0"/>
              </w:rPr>
            </w:pPr>
            <w:r w:rsidRPr="008252B2">
              <w:rPr>
                <w:rStyle w:val="Hipersaitas"/>
                <w:rFonts w:ascii="Times New Roman" w:hAnsi="Times New Roman" w:cs="Times New Roman"/>
                <w:b/>
                <w:bCs/>
                <w:color w:val="auto"/>
                <w:kern w:val="0"/>
              </w:rPr>
              <w:t>Pageidavimus pateikti:</w:t>
            </w:r>
          </w:p>
        </w:tc>
        <w:tc>
          <w:tcPr>
            <w:tcW w:w="6000" w:type="dxa"/>
            <w:tcBorders>
              <w:top w:val="nil"/>
              <w:left w:val="nil"/>
              <w:bottom w:val="nil"/>
              <w:right w:val="nil"/>
            </w:tcBorders>
            <w:tcMar>
              <w:top w:w="88" w:type="dxa"/>
              <w:left w:w="88" w:type="dxa"/>
              <w:bottom w:w="88" w:type="dxa"/>
              <w:right w:w="88" w:type="dxa"/>
            </w:tcMar>
          </w:tcPr>
          <w:p w14:paraId="03118C86" w14:textId="77777777" w:rsidR="008252B2" w:rsidRPr="008252B2" w:rsidRDefault="008252B2" w:rsidP="00BB0A95">
            <w:pPr>
              <w:widowControl w:val="0"/>
              <w:autoSpaceDE w:val="0"/>
              <w:autoSpaceDN w:val="0"/>
              <w:adjustRightInd w:val="0"/>
              <w:spacing w:after="0" w:line="360" w:lineRule="auto"/>
              <w:rPr>
                <w:rStyle w:val="Hipersaitas"/>
                <w:rFonts w:ascii="Times New Roman" w:hAnsi="Times New Roman" w:cs="Times New Roman"/>
                <w:color w:val="auto"/>
                <w:kern w:val="0"/>
              </w:rPr>
            </w:pPr>
            <w:r w:rsidRPr="008252B2">
              <w:rPr>
                <w:rStyle w:val="Hipersaitas"/>
                <w:rFonts w:ascii="Times New Roman" w:hAnsi="Times New Roman" w:cs="Times New Roman"/>
                <w:color w:val="auto"/>
                <w:kern w:val="0"/>
              </w:rPr>
              <w:t>El. paštu, Skambinant atsakingam asmeniui</w:t>
            </w:r>
          </w:p>
        </w:tc>
      </w:tr>
    </w:tbl>
    <w:p w14:paraId="00BAC831" w14:textId="57871EF3" w:rsidR="000E78C4" w:rsidRPr="008252B2" w:rsidRDefault="008252B2" w:rsidP="00FA7D21">
      <w:pPr>
        <w:spacing w:line="360" w:lineRule="auto"/>
        <w:rPr>
          <w:rFonts w:ascii="Times New Roman" w:hAnsi="Times New Roman" w:cs="Times New Roman"/>
        </w:rPr>
      </w:pPr>
      <w:r w:rsidRPr="008252B2">
        <w:rPr>
          <w:rFonts w:ascii="Times New Roman" w:hAnsi="Times New Roman" w:cs="Times New Roman"/>
        </w:rPr>
        <w:fldChar w:fldCharType="end"/>
      </w:r>
    </w:p>
    <w:tbl>
      <w:tblPr>
        <w:tblpPr w:leftFromText="180" w:rightFromText="180" w:vertAnchor="text" w:horzAnchor="margin" w:tblpY="-14"/>
        <w:tblW w:w="6000" w:type="dxa"/>
        <w:tblLayout w:type="fixed"/>
        <w:tblCellMar>
          <w:left w:w="0" w:type="dxa"/>
          <w:right w:w="0" w:type="dxa"/>
        </w:tblCellMar>
        <w:tblLook w:val="0000" w:firstRow="0" w:lastRow="0" w:firstColumn="0" w:lastColumn="0" w:noHBand="0" w:noVBand="0"/>
      </w:tblPr>
      <w:tblGrid>
        <w:gridCol w:w="6000"/>
      </w:tblGrid>
      <w:tr w:rsidR="008252B2" w:rsidRPr="008252B2" w14:paraId="117F0029" w14:textId="77777777" w:rsidTr="00843507">
        <w:tc>
          <w:tcPr>
            <w:tcW w:w="6000" w:type="dxa"/>
            <w:tcBorders>
              <w:top w:val="nil"/>
              <w:left w:val="nil"/>
              <w:bottom w:val="nil"/>
              <w:right w:val="nil"/>
            </w:tcBorders>
            <w:tcMar>
              <w:top w:w="88" w:type="dxa"/>
              <w:left w:w="88" w:type="dxa"/>
              <w:bottom w:w="88" w:type="dxa"/>
              <w:right w:w="88" w:type="dxa"/>
            </w:tcMar>
          </w:tcPr>
          <w:p w14:paraId="1411FF62" w14:textId="77777777" w:rsidR="00843507" w:rsidRPr="008252B2" w:rsidRDefault="00843507" w:rsidP="00843507">
            <w:pPr>
              <w:widowControl w:val="0"/>
              <w:autoSpaceDE w:val="0"/>
              <w:autoSpaceDN w:val="0"/>
              <w:adjustRightInd w:val="0"/>
              <w:spacing w:after="0" w:line="240" w:lineRule="auto"/>
              <w:rPr>
                <w:rFonts w:ascii="Times New Roman" w:hAnsi="Times New Roman" w:cs="Times New Roman"/>
                <w:kern w:val="0"/>
              </w:rPr>
            </w:pPr>
          </w:p>
        </w:tc>
      </w:tr>
    </w:tbl>
    <w:p w14:paraId="60BFEF16" w14:textId="247DAB57" w:rsidR="00BB0A95" w:rsidRDefault="00BB0A95" w:rsidP="00843507">
      <w:pPr>
        <w:spacing w:line="240" w:lineRule="auto"/>
      </w:pPr>
    </w:p>
    <w:p w14:paraId="5511C27C" w14:textId="196790D2" w:rsidR="00BB0A95" w:rsidRDefault="00BB0A95" w:rsidP="00843507">
      <w:pPr>
        <w:spacing w:line="240" w:lineRule="auto"/>
      </w:pPr>
    </w:p>
    <w:sectPr w:rsidR="00BB0A95" w:rsidSect="00D611A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EA76A" w14:textId="77777777" w:rsidR="00995D36" w:rsidRDefault="00995D36" w:rsidP="00843507">
      <w:pPr>
        <w:spacing w:after="0" w:line="240" w:lineRule="auto"/>
      </w:pPr>
      <w:r>
        <w:separator/>
      </w:r>
    </w:p>
  </w:endnote>
  <w:endnote w:type="continuationSeparator" w:id="0">
    <w:p w14:paraId="3A0EA38F" w14:textId="77777777" w:rsidR="00995D36" w:rsidRDefault="00995D36" w:rsidP="0084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B331B" w14:textId="77777777" w:rsidR="00995D36" w:rsidRDefault="00995D36" w:rsidP="00843507">
      <w:pPr>
        <w:spacing w:after="0" w:line="240" w:lineRule="auto"/>
      </w:pPr>
      <w:r>
        <w:separator/>
      </w:r>
    </w:p>
  </w:footnote>
  <w:footnote w:type="continuationSeparator" w:id="0">
    <w:p w14:paraId="59B1AEB2" w14:textId="77777777" w:rsidR="00995D36" w:rsidRDefault="00995D36" w:rsidP="00843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BA3F9A"/>
    <w:multiLevelType w:val="hybridMultilevel"/>
    <w:tmpl w:val="526680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DBA7307"/>
    <w:multiLevelType w:val="multilevel"/>
    <w:tmpl w:val="537C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072670">
    <w:abstractNumId w:val="1"/>
  </w:num>
  <w:num w:numId="2" w16cid:durableId="11032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39"/>
    <w:rsid w:val="000151BE"/>
    <w:rsid w:val="00047F90"/>
    <w:rsid w:val="00096092"/>
    <w:rsid w:val="000E78C4"/>
    <w:rsid w:val="0013525D"/>
    <w:rsid w:val="002375C3"/>
    <w:rsid w:val="002D0A6B"/>
    <w:rsid w:val="003C4082"/>
    <w:rsid w:val="00421491"/>
    <w:rsid w:val="004A5339"/>
    <w:rsid w:val="004A5B6C"/>
    <w:rsid w:val="00541E40"/>
    <w:rsid w:val="00586CEE"/>
    <w:rsid w:val="005C1FE8"/>
    <w:rsid w:val="00625DFC"/>
    <w:rsid w:val="0066539E"/>
    <w:rsid w:val="00685510"/>
    <w:rsid w:val="006D1349"/>
    <w:rsid w:val="00725713"/>
    <w:rsid w:val="0073655D"/>
    <w:rsid w:val="007520F2"/>
    <w:rsid w:val="0080362E"/>
    <w:rsid w:val="008252B2"/>
    <w:rsid w:val="00843507"/>
    <w:rsid w:val="008B04C9"/>
    <w:rsid w:val="008B56CF"/>
    <w:rsid w:val="0095584B"/>
    <w:rsid w:val="00995D36"/>
    <w:rsid w:val="009E14AC"/>
    <w:rsid w:val="009F1018"/>
    <w:rsid w:val="00A34B07"/>
    <w:rsid w:val="00A63FC7"/>
    <w:rsid w:val="00A84B1C"/>
    <w:rsid w:val="00BB0A95"/>
    <w:rsid w:val="00BC65C8"/>
    <w:rsid w:val="00BD1785"/>
    <w:rsid w:val="00C15064"/>
    <w:rsid w:val="00C3493F"/>
    <w:rsid w:val="00D611AB"/>
    <w:rsid w:val="00D85A90"/>
    <w:rsid w:val="00E57792"/>
    <w:rsid w:val="00F01AA5"/>
    <w:rsid w:val="00FA7D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8189"/>
  <w15:chartTrackingRefBased/>
  <w15:docId w15:val="{784D736D-90F9-41BC-83DD-3905AD08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5339"/>
    <w:pPr>
      <w:spacing w:line="278" w:lineRule="auto"/>
    </w:pPr>
    <w:rPr>
      <w:rFonts w:eastAsiaTheme="minorEastAsia"/>
      <w:sz w:val="24"/>
      <w:szCs w:val="24"/>
      <w:lang w:eastAsia="lt-LT"/>
    </w:rPr>
  </w:style>
  <w:style w:type="paragraph" w:styleId="Antrat1">
    <w:name w:val="heading 1"/>
    <w:basedOn w:val="prastasis"/>
    <w:next w:val="prastasis"/>
    <w:link w:val="Antrat1Diagrama"/>
    <w:uiPriority w:val="9"/>
    <w:qFormat/>
    <w:rsid w:val="004A5339"/>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Antrat2">
    <w:name w:val="heading 2"/>
    <w:basedOn w:val="prastasis"/>
    <w:next w:val="prastasis"/>
    <w:link w:val="Antrat2Diagrama"/>
    <w:uiPriority w:val="9"/>
    <w:semiHidden/>
    <w:unhideWhenUsed/>
    <w:qFormat/>
    <w:rsid w:val="004A5339"/>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Antrat3">
    <w:name w:val="heading 3"/>
    <w:basedOn w:val="prastasis"/>
    <w:next w:val="prastasis"/>
    <w:link w:val="Antrat3Diagrama"/>
    <w:uiPriority w:val="9"/>
    <w:semiHidden/>
    <w:unhideWhenUsed/>
    <w:qFormat/>
    <w:rsid w:val="004A5339"/>
    <w:pPr>
      <w:keepNext/>
      <w:keepLines/>
      <w:spacing w:before="160" w:after="80" w:line="259" w:lineRule="auto"/>
      <w:outlineLvl w:val="2"/>
    </w:pPr>
    <w:rPr>
      <w:rFonts w:eastAsiaTheme="majorEastAsia" w:cstheme="majorBidi"/>
      <w:color w:val="0F4761" w:themeColor="accent1" w:themeShade="BF"/>
      <w:sz w:val="28"/>
      <w:szCs w:val="28"/>
      <w:lang w:eastAsia="en-US"/>
    </w:rPr>
  </w:style>
  <w:style w:type="paragraph" w:styleId="Antrat4">
    <w:name w:val="heading 4"/>
    <w:basedOn w:val="prastasis"/>
    <w:next w:val="prastasis"/>
    <w:link w:val="Antrat4Diagrama"/>
    <w:uiPriority w:val="9"/>
    <w:semiHidden/>
    <w:unhideWhenUsed/>
    <w:qFormat/>
    <w:rsid w:val="004A5339"/>
    <w:pPr>
      <w:keepNext/>
      <w:keepLines/>
      <w:spacing w:before="80" w:after="40" w:line="259" w:lineRule="auto"/>
      <w:outlineLvl w:val="3"/>
    </w:pPr>
    <w:rPr>
      <w:rFonts w:eastAsiaTheme="majorEastAsia" w:cstheme="majorBidi"/>
      <w:i/>
      <w:iCs/>
      <w:color w:val="0F4761" w:themeColor="accent1" w:themeShade="BF"/>
      <w:sz w:val="22"/>
      <w:szCs w:val="22"/>
      <w:lang w:eastAsia="en-US"/>
    </w:rPr>
  </w:style>
  <w:style w:type="paragraph" w:styleId="Antrat5">
    <w:name w:val="heading 5"/>
    <w:basedOn w:val="prastasis"/>
    <w:next w:val="prastasis"/>
    <w:link w:val="Antrat5Diagrama"/>
    <w:uiPriority w:val="9"/>
    <w:semiHidden/>
    <w:unhideWhenUsed/>
    <w:qFormat/>
    <w:rsid w:val="004A5339"/>
    <w:pPr>
      <w:keepNext/>
      <w:keepLines/>
      <w:spacing w:before="80" w:after="40" w:line="259" w:lineRule="auto"/>
      <w:outlineLvl w:val="4"/>
    </w:pPr>
    <w:rPr>
      <w:rFonts w:eastAsiaTheme="majorEastAsia" w:cstheme="majorBidi"/>
      <w:color w:val="0F4761" w:themeColor="accent1" w:themeShade="BF"/>
      <w:sz w:val="22"/>
      <w:szCs w:val="22"/>
      <w:lang w:eastAsia="en-US"/>
    </w:rPr>
  </w:style>
  <w:style w:type="paragraph" w:styleId="Antrat6">
    <w:name w:val="heading 6"/>
    <w:basedOn w:val="prastasis"/>
    <w:next w:val="prastasis"/>
    <w:link w:val="Antrat6Diagrama"/>
    <w:uiPriority w:val="9"/>
    <w:semiHidden/>
    <w:unhideWhenUsed/>
    <w:qFormat/>
    <w:rsid w:val="004A5339"/>
    <w:pPr>
      <w:keepNext/>
      <w:keepLines/>
      <w:spacing w:before="40" w:after="0" w:line="259" w:lineRule="auto"/>
      <w:outlineLvl w:val="5"/>
    </w:pPr>
    <w:rPr>
      <w:rFonts w:eastAsiaTheme="majorEastAsia" w:cstheme="majorBidi"/>
      <w:i/>
      <w:iCs/>
      <w:color w:val="595959" w:themeColor="text1" w:themeTint="A6"/>
      <w:sz w:val="22"/>
      <w:szCs w:val="22"/>
      <w:lang w:eastAsia="en-US"/>
    </w:rPr>
  </w:style>
  <w:style w:type="paragraph" w:styleId="Antrat7">
    <w:name w:val="heading 7"/>
    <w:basedOn w:val="prastasis"/>
    <w:next w:val="prastasis"/>
    <w:link w:val="Antrat7Diagrama"/>
    <w:uiPriority w:val="9"/>
    <w:semiHidden/>
    <w:unhideWhenUsed/>
    <w:qFormat/>
    <w:rsid w:val="004A5339"/>
    <w:pPr>
      <w:keepNext/>
      <w:keepLines/>
      <w:spacing w:before="40" w:after="0" w:line="259" w:lineRule="auto"/>
      <w:outlineLvl w:val="6"/>
    </w:pPr>
    <w:rPr>
      <w:rFonts w:eastAsiaTheme="majorEastAsia" w:cstheme="majorBidi"/>
      <w:color w:val="595959" w:themeColor="text1" w:themeTint="A6"/>
      <w:sz w:val="22"/>
      <w:szCs w:val="22"/>
      <w:lang w:eastAsia="en-US"/>
    </w:rPr>
  </w:style>
  <w:style w:type="paragraph" w:styleId="Antrat8">
    <w:name w:val="heading 8"/>
    <w:basedOn w:val="prastasis"/>
    <w:next w:val="prastasis"/>
    <w:link w:val="Antrat8Diagrama"/>
    <w:uiPriority w:val="9"/>
    <w:semiHidden/>
    <w:unhideWhenUsed/>
    <w:qFormat/>
    <w:rsid w:val="004A5339"/>
    <w:pPr>
      <w:keepNext/>
      <w:keepLines/>
      <w:spacing w:after="0" w:line="259" w:lineRule="auto"/>
      <w:outlineLvl w:val="7"/>
    </w:pPr>
    <w:rPr>
      <w:rFonts w:eastAsiaTheme="majorEastAsia" w:cstheme="majorBidi"/>
      <w:i/>
      <w:iCs/>
      <w:color w:val="272727" w:themeColor="text1" w:themeTint="D8"/>
      <w:sz w:val="22"/>
      <w:szCs w:val="22"/>
      <w:lang w:eastAsia="en-US"/>
    </w:rPr>
  </w:style>
  <w:style w:type="paragraph" w:styleId="Antrat9">
    <w:name w:val="heading 9"/>
    <w:basedOn w:val="prastasis"/>
    <w:next w:val="prastasis"/>
    <w:link w:val="Antrat9Diagrama"/>
    <w:uiPriority w:val="9"/>
    <w:semiHidden/>
    <w:unhideWhenUsed/>
    <w:qFormat/>
    <w:rsid w:val="004A5339"/>
    <w:pPr>
      <w:keepNext/>
      <w:keepLines/>
      <w:spacing w:after="0" w:line="259" w:lineRule="auto"/>
      <w:outlineLvl w:val="8"/>
    </w:pPr>
    <w:rPr>
      <w:rFonts w:eastAsiaTheme="majorEastAsia" w:cstheme="majorBidi"/>
      <w:color w:val="272727" w:themeColor="text1" w:themeTint="D8"/>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A5339"/>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4A5339"/>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4A5339"/>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4A5339"/>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4A5339"/>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4A5339"/>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4A5339"/>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4A5339"/>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4A5339"/>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4A5339"/>
    <w:pPr>
      <w:spacing w:after="8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PavadinimasDiagrama">
    <w:name w:val="Pavadinimas Diagrama"/>
    <w:basedOn w:val="Numatytasispastraiposriftas"/>
    <w:link w:val="Pavadinimas"/>
    <w:uiPriority w:val="10"/>
    <w:rsid w:val="004A5339"/>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4A5339"/>
    <w:pPr>
      <w:numPr>
        <w:ilvl w:val="1"/>
      </w:numPr>
      <w:spacing w:line="259" w:lineRule="auto"/>
    </w:pPr>
    <w:rPr>
      <w:rFonts w:eastAsiaTheme="majorEastAsia" w:cstheme="majorBidi"/>
      <w:color w:val="595959" w:themeColor="text1" w:themeTint="A6"/>
      <w:spacing w:val="15"/>
      <w:sz w:val="28"/>
      <w:szCs w:val="28"/>
      <w:lang w:eastAsia="en-US"/>
    </w:rPr>
  </w:style>
  <w:style w:type="character" w:customStyle="1" w:styleId="PaantratDiagrama">
    <w:name w:val="Paantraštė Diagrama"/>
    <w:basedOn w:val="Numatytasispastraiposriftas"/>
    <w:link w:val="Paantrat"/>
    <w:uiPriority w:val="11"/>
    <w:rsid w:val="004A5339"/>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4A5339"/>
    <w:pPr>
      <w:spacing w:before="160" w:line="259" w:lineRule="auto"/>
      <w:jc w:val="center"/>
    </w:pPr>
    <w:rPr>
      <w:rFonts w:eastAsiaTheme="minorHAnsi"/>
      <w:i/>
      <w:iCs/>
      <w:color w:val="404040" w:themeColor="text1" w:themeTint="BF"/>
      <w:sz w:val="22"/>
      <w:szCs w:val="22"/>
      <w:lang w:eastAsia="en-US"/>
    </w:rPr>
  </w:style>
  <w:style w:type="character" w:customStyle="1" w:styleId="CitataDiagrama">
    <w:name w:val="Citata Diagrama"/>
    <w:basedOn w:val="Numatytasispastraiposriftas"/>
    <w:link w:val="Citata"/>
    <w:uiPriority w:val="29"/>
    <w:rsid w:val="004A5339"/>
    <w:rPr>
      <w:i/>
      <w:iCs/>
      <w:color w:val="404040" w:themeColor="text1" w:themeTint="BF"/>
    </w:rPr>
  </w:style>
  <w:style w:type="paragraph" w:styleId="Sraopastraipa">
    <w:name w:val="List Paragraph"/>
    <w:basedOn w:val="prastasis"/>
    <w:uiPriority w:val="34"/>
    <w:qFormat/>
    <w:rsid w:val="004A5339"/>
    <w:pPr>
      <w:spacing w:line="259" w:lineRule="auto"/>
      <w:ind w:left="720"/>
      <w:contextualSpacing/>
    </w:pPr>
    <w:rPr>
      <w:rFonts w:eastAsiaTheme="minorHAnsi"/>
      <w:sz w:val="22"/>
      <w:szCs w:val="22"/>
      <w:lang w:eastAsia="en-US"/>
    </w:rPr>
  </w:style>
  <w:style w:type="character" w:styleId="Rykuspabraukimas">
    <w:name w:val="Intense Emphasis"/>
    <w:basedOn w:val="Numatytasispastraiposriftas"/>
    <w:uiPriority w:val="21"/>
    <w:qFormat/>
    <w:rsid w:val="004A5339"/>
    <w:rPr>
      <w:i/>
      <w:iCs/>
      <w:color w:val="0F4761" w:themeColor="accent1" w:themeShade="BF"/>
    </w:rPr>
  </w:style>
  <w:style w:type="paragraph" w:styleId="Iskirtacitata">
    <w:name w:val="Intense Quote"/>
    <w:basedOn w:val="prastasis"/>
    <w:next w:val="prastasis"/>
    <w:link w:val="IskirtacitataDiagrama"/>
    <w:uiPriority w:val="30"/>
    <w:qFormat/>
    <w:rsid w:val="004A533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sz w:val="22"/>
      <w:szCs w:val="22"/>
      <w:lang w:eastAsia="en-US"/>
    </w:rPr>
  </w:style>
  <w:style w:type="character" w:customStyle="1" w:styleId="IskirtacitataDiagrama">
    <w:name w:val="Išskirta citata Diagrama"/>
    <w:basedOn w:val="Numatytasispastraiposriftas"/>
    <w:link w:val="Iskirtacitata"/>
    <w:uiPriority w:val="30"/>
    <w:rsid w:val="004A5339"/>
    <w:rPr>
      <w:i/>
      <w:iCs/>
      <w:color w:val="0F4761" w:themeColor="accent1" w:themeShade="BF"/>
    </w:rPr>
  </w:style>
  <w:style w:type="character" w:styleId="Rykinuoroda">
    <w:name w:val="Intense Reference"/>
    <w:basedOn w:val="Numatytasispastraiposriftas"/>
    <w:uiPriority w:val="32"/>
    <w:qFormat/>
    <w:rsid w:val="004A5339"/>
    <w:rPr>
      <w:b/>
      <w:bCs/>
      <w:smallCaps/>
      <w:color w:val="0F4761" w:themeColor="accent1" w:themeShade="BF"/>
      <w:spacing w:val="5"/>
    </w:rPr>
  </w:style>
  <w:style w:type="character" w:styleId="Hipersaitas">
    <w:name w:val="Hyperlink"/>
    <w:basedOn w:val="Numatytasispastraiposriftas"/>
    <w:uiPriority w:val="99"/>
    <w:unhideWhenUsed/>
    <w:rsid w:val="004A5339"/>
    <w:rPr>
      <w:color w:val="467886" w:themeColor="hyperlink"/>
      <w:u w:val="single"/>
    </w:rPr>
  </w:style>
  <w:style w:type="character" w:styleId="Neapdorotaspaminjimas">
    <w:name w:val="Unresolved Mention"/>
    <w:basedOn w:val="Numatytasispastraiposriftas"/>
    <w:uiPriority w:val="99"/>
    <w:semiHidden/>
    <w:unhideWhenUsed/>
    <w:rsid w:val="004A5339"/>
    <w:rPr>
      <w:color w:val="605E5C"/>
      <w:shd w:val="clear" w:color="auto" w:fill="E1DFDD"/>
    </w:rPr>
  </w:style>
  <w:style w:type="paragraph" w:styleId="Antrats">
    <w:name w:val="header"/>
    <w:basedOn w:val="prastasis"/>
    <w:link w:val="AntratsDiagrama"/>
    <w:uiPriority w:val="99"/>
    <w:unhideWhenUsed/>
    <w:rsid w:val="0084350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3507"/>
    <w:rPr>
      <w:rFonts w:eastAsiaTheme="minorEastAsia"/>
      <w:sz w:val="24"/>
      <w:szCs w:val="24"/>
      <w:lang w:eastAsia="lt-LT"/>
    </w:rPr>
  </w:style>
  <w:style w:type="paragraph" w:styleId="Porat">
    <w:name w:val="footer"/>
    <w:basedOn w:val="prastasis"/>
    <w:link w:val="PoratDiagrama"/>
    <w:uiPriority w:val="99"/>
    <w:unhideWhenUsed/>
    <w:rsid w:val="0084350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3507"/>
    <w:rPr>
      <w:rFonts w:eastAsiaTheme="minorEastAsia"/>
      <w:sz w:val="24"/>
      <w:szCs w:val="24"/>
      <w:lang w:eastAsia="lt-LT"/>
    </w:rPr>
  </w:style>
  <w:style w:type="paragraph" w:styleId="prastasiniatinklio">
    <w:name w:val="Normal (Web)"/>
    <w:basedOn w:val="prastasis"/>
    <w:uiPriority w:val="99"/>
    <w:semiHidden/>
    <w:unhideWhenUsed/>
    <w:rsid w:val="008B04C9"/>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17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1768</Words>
  <Characters>1008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Petraškienė</dc:creator>
  <cp:keywords/>
  <dc:description/>
  <cp:lastModifiedBy>Justina Balčiūtė</cp:lastModifiedBy>
  <cp:revision>5</cp:revision>
  <dcterms:created xsi:type="dcterms:W3CDTF">2024-06-03T07:43:00Z</dcterms:created>
  <dcterms:modified xsi:type="dcterms:W3CDTF">2024-06-03T09:15:00Z</dcterms:modified>
</cp:coreProperties>
</file>